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2E01D" w14:textId="0AC0500D" w:rsidR="0009136D" w:rsidRPr="005B6D57" w:rsidRDefault="0009136D" w:rsidP="00B04281">
      <w:pPr>
        <w:tabs>
          <w:tab w:val="left" w:pos="90"/>
        </w:tabs>
      </w:pPr>
    </w:p>
    <w:p w14:paraId="097886E1" w14:textId="6FDB0DD3" w:rsidR="002226D2" w:rsidRPr="005B6D57" w:rsidRDefault="002226D2" w:rsidP="00B04281">
      <w:pPr>
        <w:tabs>
          <w:tab w:val="left" w:pos="90"/>
        </w:tabs>
      </w:pPr>
    </w:p>
    <w:p w14:paraId="41AE384F" w14:textId="4E501F55" w:rsidR="002226D2" w:rsidRPr="005B6D57" w:rsidRDefault="002226D2" w:rsidP="002226D2">
      <w:pPr>
        <w:tabs>
          <w:tab w:val="left" w:pos="90"/>
        </w:tabs>
        <w:ind w:hanging="1980"/>
      </w:pPr>
    </w:p>
    <w:p w14:paraId="72CECCFA" w14:textId="77777777" w:rsidR="002226D2" w:rsidRPr="005B6D57" w:rsidRDefault="002226D2" w:rsidP="002226D2">
      <w:pPr>
        <w:tabs>
          <w:tab w:val="left" w:pos="90"/>
        </w:tabs>
        <w:ind w:hanging="1980"/>
      </w:pPr>
    </w:p>
    <w:p w14:paraId="0C4CA136" w14:textId="78280369" w:rsidR="002B2DBF" w:rsidRPr="005B6D57" w:rsidRDefault="002B2DBF" w:rsidP="008731B8">
      <w:pPr>
        <w:ind w:left="-1980" w:right="1440"/>
        <w:jc w:val="center"/>
        <w:rPr>
          <w:rFonts w:cs="Arial"/>
          <w:b/>
        </w:rPr>
      </w:pPr>
      <w:r w:rsidRPr="005B6D57">
        <w:rPr>
          <w:rFonts w:cs="Arial"/>
          <w:b/>
        </w:rPr>
        <w:t xml:space="preserve">Supporting Document </w:t>
      </w:r>
      <w:r w:rsidR="00C101AF">
        <w:rPr>
          <w:rFonts w:cs="Arial"/>
          <w:b/>
        </w:rPr>
        <w:t xml:space="preserve">Recertification </w:t>
      </w:r>
      <w:r w:rsidRPr="005B6D57">
        <w:rPr>
          <w:rFonts w:cs="Arial"/>
          <w:b/>
        </w:rPr>
        <w:t>Checklist for the</w:t>
      </w:r>
    </w:p>
    <w:p w14:paraId="72D139B4" w14:textId="2815AF7C" w:rsidR="002B2DBF" w:rsidRPr="005B6D57" w:rsidRDefault="002B2DBF" w:rsidP="008731B8">
      <w:pPr>
        <w:ind w:left="-1980" w:right="1440"/>
        <w:jc w:val="center"/>
        <w:rPr>
          <w:rFonts w:cs="Arial"/>
          <w:b/>
        </w:rPr>
      </w:pPr>
      <w:r w:rsidRPr="005B6D57">
        <w:rPr>
          <w:rFonts w:cs="Arial"/>
          <w:b/>
        </w:rPr>
        <w:t>Minority Business Enterprise</w:t>
      </w:r>
      <w:r w:rsidR="00F83FA0">
        <w:rPr>
          <w:rFonts w:cs="Arial"/>
          <w:b/>
        </w:rPr>
        <w:t xml:space="preserve"> and</w:t>
      </w:r>
      <w:r w:rsidR="007D7312">
        <w:t xml:space="preserve"> </w:t>
      </w:r>
    </w:p>
    <w:p w14:paraId="5F9FAB38" w14:textId="115963A1" w:rsidR="002B2DBF" w:rsidRPr="005B6D57" w:rsidRDefault="002B2DBF" w:rsidP="00F83FA0">
      <w:pPr>
        <w:ind w:left="-1980" w:right="1440"/>
        <w:jc w:val="center"/>
        <w:rPr>
          <w:rFonts w:cs="Arial"/>
          <w:b/>
        </w:rPr>
      </w:pPr>
      <w:r w:rsidRPr="005B6D57">
        <w:rPr>
          <w:rFonts w:cs="Arial"/>
          <w:b/>
        </w:rPr>
        <w:t>Encouraging Diversity, Growth, and Equity</w:t>
      </w:r>
      <w:r w:rsidR="00F83FA0">
        <w:rPr>
          <w:rFonts w:cs="Arial"/>
          <w:b/>
        </w:rPr>
        <w:t xml:space="preserve"> </w:t>
      </w:r>
      <w:r w:rsidRPr="005B6D57">
        <w:rPr>
          <w:rFonts w:cs="Arial"/>
          <w:b/>
        </w:rPr>
        <w:t>Programs</w:t>
      </w:r>
    </w:p>
    <w:p w14:paraId="0B7874DD" w14:textId="77777777" w:rsidR="002B2DBF" w:rsidRPr="005B6D57" w:rsidRDefault="002B2DBF" w:rsidP="002B2DBF">
      <w:pPr>
        <w:spacing w:line="240" w:lineRule="auto"/>
        <w:ind w:left="-1987"/>
        <w:rPr>
          <w:rFonts w:cs="Arial"/>
        </w:rPr>
      </w:pPr>
    </w:p>
    <w:p w14:paraId="2727FCE2" w14:textId="00FA1CCF" w:rsidR="002B2DBF" w:rsidRPr="005B6D57" w:rsidRDefault="002B2DBF" w:rsidP="002B2DBF">
      <w:pPr>
        <w:spacing w:line="240" w:lineRule="auto"/>
        <w:ind w:left="-1987"/>
        <w:rPr>
          <w:rFonts w:cs="Arial"/>
        </w:rPr>
      </w:pPr>
      <w:r w:rsidRPr="005B6D57">
        <w:rPr>
          <w:rFonts w:cs="Arial"/>
        </w:rPr>
        <w:t xml:space="preserve">In addition to completing your application for </w:t>
      </w:r>
      <w:r w:rsidR="00F64EB8">
        <w:t>re</w:t>
      </w:r>
      <w:r w:rsidRPr="005B6D57">
        <w:rPr>
          <w:rFonts w:cs="Arial"/>
        </w:rPr>
        <w:t>certification into the Minority Business Enterprise (MBE)</w:t>
      </w:r>
      <w:r w:rsidR="00F83FA0">
        <w:rPr>
          <w:rFonts w:cs="Arial"/>
        </w:rPr>
        <w:t xml:space="preserve"> or </w:t>
      </w:r>
      <w:r w:rsidR="007D7312">
        <w:rPr>
          <w:rFonts w:cs="Arial"/>
        </w:rPr>
        <w:t xml:space="preserve"> </w:t>
      </w:r>
      <w:r w:rsidRPr="005B6D57">
        <w:rPr>
          <w:rFonts w:cs="Arial"/>
        </w:rPr>
        <w:t>Encouraging Diversity, Growth, and Equity (EDGE</w:t>
      </w:r>
      <w:r w:rsidR="00634ACE">
        <w:rPr>
          <w:rFonts w:cs="Arial"/>
        </w:rPr>
        <w:t>)</w:t>
      </w:r>
      <w:r w:rsidRPr="005B6D57">
        <w:rPr>
          <w:rFonts w:cs="Arial"/>
        </w:rPr>
        <w:t xml:space="preserve"> programs on</w:t>
      </w:r>
      <w:r w:rsidR="007D7312">
        <w:rPr>
          <w:rFonts w:cs="Arial"/>
        </w:rPr>
        <w:t xml:space="preserve"> the</w:t>
      </w:r>
      <w:r w:rsidRPr="005B6D57">
        <w:rPr>
          <w:rFonts w:cs="Arial"/>
        </w:rPr>
        <w:t xml:space="preserve"> </w:t>
      </w:r>
      <w:hyperlink r:id="rId8" w:anchor="MainContainer" w:history="1">
        <w:r w:rsidRPr="005B6D57">
          <w:rPr>
            <w:rStyle w:val="Hyperlink"/>
            <w:rFonts w:cs="Arial"/>
          </w:rPr>
          <w:t>Ohio Business Gateway</w:t>
        </w:r>
      </w:hyperlink>
      <w:r w:rsidRPr="005B6D57">
        <w:rPr>
          <w:rFonts w:cs="Arial"/>
        </w:rPr>
        <w:t xml:space="preserve">, the following supporting documentation is required to finish processing your application. Please note that the list </w:t>
      </w:r>
      <w:r w:rsidR="007D7312" w:rsidRPr="005B6D57">
        <w:rPr>
          <w:rFonts w:cs="Arial"/>
        </w:rPr>
        <w:t xml:space="preserve">below </w:t>
      </w:r>
      <w:r w:rsidRPr="005B6D57">
        <w:rPr>
          <w:rFonts w:cs="Arial"/>
        </w:rPr>
        <w:t xml:space="preserve">is not necessarily exhaustive; </w:t>
      </w:r>
      <w:r w:rsidRPr="005B6D57">
        <w:rPr>
          <w:rFonts w:cs="Arial"/>
          <w:b/>
          <w:u w:val="single"/>
        </w:rPr>
        <w:t>you may be asked to submit additional documentation if the State Equal Employment Opportunity Coordinator believes it is necessary</w:t>
      </w:r>
      <w:r w:rsidRPr="005B6D57">
        <w:rPr>
          <w:rFonts w:cs="Arial"/>
        </w:rPr>
        <w:t xml:space="preserve">. </w:t>
      </w:r>
    </w:p>
    <w:p w14:paraId="1555348D" w14:textId="77777777" w:rsidR="002B2DBF" w:rsidRPr="005B6D57" w:rsidRDefault="002B2DBF" w:rsidP="002B2DBF">
      <w:pPr>
        <w:spacing w:line="240" w:lineRule="auto"/>
        <w:ind w:left="-1987"/>
        <w:rPr>
          <w:rFonts w:cs="Arial"/>
        </w:rPr>
      </w:pPr>
    </w:p>
    <w:p w14:paraId="13383ED2" w14:textId="77777777" w:rsidR="000635FB" w:rsidRPr="005B6D57" w:rsidRDefault="000635FB" w:rsidP="000635FB">
      <w:pPr>
        <w:spacing w:line="240" w:lineRule="auto"/>
        <w:ind w:left="-1987"/>
        <w:rPr>
          <w:rFonts w:cs="Arial"/>
        </w:rPr>
      </w:pPr>
      <w:r w:rsidRPr="005B6D57">
        <w:rPr>
          <w:rFonts w:cs="Arial"/>
        </w:rPr>
        <w:t xml:space="preserve">You may submit all applicable documentation either by email at </w:t>
      </w:r>
      <w:hyperlink r:id="rId9" w:history="1">
        <w:r w:rsidRPr="005B6D57">
          <w:rPr>
            <w:rStyle w:val="Hyperlink"/>
            <w:rFonts w:cs="Arial"/>
          </w:rPr>
          <w:t>das-eod.bccu@das.ohio.gov</w:t>
        </w:r>
      </w:hyperlink>
      <w:r>
        <w:rPr>
          <w:rFonts w:cs="Arial"/>
        </w:rPr>
        <w:t xml:space="preserve"> or </w:t>
      </w:r>
      <w:r w:rsidRPr="005B6D57">
        <w:rPr>
          <w:rFonts w:cs="Arial"/>
        </w:rPr>
        <w:t>fax at 614-728-5628 (Attn: Business Certification and Compliance Unit)</w:t>
      </w:r>
      <w:r>
        <w:rPr>
          <w:rFonts w:cs="Arial"/>
        </w:rPr>
        <w:t>.</w:t>
      </w:r>
    </w:p>
    <w:p w14:paraId="6FCEC6F8" w14:textId="77777777" w:rsidR="000635FB" w:rsidRPr="005B6D57" w:rsidRDefault="000635FB" w:rsidP="000635FB">
      <w:pPr>
        <w:spacing w:line="240" w:lineRule="auto"/>
        <w:ind w:left="-1987"/>
        <w:rPr>
          <w:rFonts w:cs="Arial"/>
        </w:rPr>
      </w:pPr>
    </w:p>
    <w:p w14:paraId="6AB3F946" w14:textId="77777777" w:rsidR="000635FB" w:rsidRPr="005B6D57" w:rsidRDefault="000635FB" w:rsidP="000635FB">
      <w:pPr>
        <w:spacing w:line="240" w:lineRule="auto"/>
        <w:ind w:left="-1987"/>
        <w:rPr>
          <w:rFonts w:cs="Arial"/>
          <w:color w:val="000000" w:themeColor="text1"/>
        </w:rPr>
      </w:pPr>
      <w:r w:rsidRPr="005B6D57">
        <w:rPr>
          <w:rFonts w:cs="Arial"/>
          <w:b/>
          <w:u w:val="single"/>
        </w:rPr>
        <w:t>Documents will not be returned</w:t>
      </w:r>
      <w:r w:rsidRPr="005B6D57">
        <w:rPr>
          <w:rFonts w:cs="Arial"/>
        </w:rPr>
        <w:t xml:space="preserve">, so please submit </w:t>
      </w:r>
      <w:r w:rsidRPr="005B6D57">
        <w:rPr>
          <w:rFonts w:cs="Arial"/>
          <w:b/>
          <w:u w:val="single"/>
        </w:rPr>
        <w:t>copies only</w:t>
      </w:r>
      <w:r w:rsidRPr="005B6D57">
        <w:rPr>
          <w:rFonts w:cs="Arial"/>
        </w:rPr>
        <w:t>. If you believe any requested document is inapplicable or not available, please submit a written statement explaining why the document is not applicable or available</w:t>
      </w:r>
      <w:r w:rsidRPr="005B6D57">
        <w:rPr>
          <w:rFonts w:cs="Arial"/>
          <w:b/>
        </w:rPr>
        <w:t xml:space="preserve">. </w:t>
      </w:r>
      <w:r w:rsidRPr="005B6D57">
        <w:rPr>
          <w:rFonts w:cs="Arial"/>
          <w:b/>
          <w:color w:val="000000" w:themeColor="text1"/>
          <w:u w:val="single"/>
        </w:rPr>
        <w:t xml:space="preserve">Failure to submit required documentation or provide a written statement may be </w:t>
      </w:r>
      <w:proofErr w:type="gramStart"/>
      <w:r w:rsidRPr="005B6D57">
        <w:rPr>
          <w:rFonts w:cs="Arial"/>
          <w:b/>
          <w:color w:val="000000" w:themeColor="text1"/>
          <w:u w:val="single"/>
        </w:rPr>
        <w:t>cause</w:t>
      </w:r>
      <w:proofErr w:type="gramEnd"/>
      <w:r w:rsidRPr="005B6D57">
        <w:rPr>
          <w:rFonts w:cs="Arial"/>
          <w:b/>
          <w:color w:val="000000" w:themeColor="text1"/>
          <w:u w:val="single"/>
        </w:rPr>
        <w:t xml:space="preserve"> to deny your application</w:t>
      </w:r>
      <w:r w:rsidRPr="005B6D57">
        <w:rPr>
          <w:rFonts w:cs="Arial"/>
          <w:b/>
          <w:color w:val="000000" w:themeColor="text1"/>
        </w:rPr>
        <w:t>.</w:t>
      </w:r>
    </w:p>
    <w:p w14:paraId="156EE2E6" w14:textId="77777777" w:rsidR="000635FB" w:rsidRPr="005B6D57" w:rsidRDefault="000635FB" w:rsidP="000635FB">
      <w:pPr>
        <w:spacing w:line="240" w:lineRule="auto"/>
        <w:ind w:left="-1987"/>
        <w:rPr>
          <w:rFonts w:cs="Arial"/>
          <w:color w:val="000000" w:themeColor="text1"/>
        </w:rPr>
      </w:pPr>
    </w:p>
    <w:p w14:paraId="5A035DAE" w14:textId="77777777" w:rsidR="000635FB" w:rsidRDefault="000635FB" w:rsidP="000635FB">
      <w:pPr>
        <w:ind w:left="-1440" w:right="893"/>
        <w:jc w:val="both"/>
        <w:rPr>
          <w:rFonts w:cs="Arial"/>
        </w:rPr>
      </w:pPr>
      <w:r w:rsidRPr="0060736F">
        <w:rPr>
          <w:rFonts w:cs="Arial"/>
          <w:i/>
          <w:iCs/>
        </w:rPr>
        <w:t>Please note:</w:t>
      </w:r>
      <w:r>
        <w:rPr>
          <w:rFonts w:cs="Arial"/>
        </w:rPr>
        <w:t xml:space="preserve"> Our servers have limitations on the size of attachments.  When emailing documents, the maximum attachment size is 60 MB per email.  If the attachments per email exceed this size limit, the server will reject the email, and not give you any notice. If the attachment size will exceed 60 MB, please send via multiple emails (</w:t>
      </w:r>
      <w:r w:rsidRPr="0060736F">
        <w:rPr>
          <w:rFonts w:cs="Arial"/>
          <w:i/>
          <w:iCs/>
        </w:rPr>
        <w:t>i.e.,</w:t>
      </w:r>
      <w:r>
        <w:rPr>
          <w:rFonts w:cs="Arial"/>
        </w:rPr>
        <w:t xml:space="preserve"> 1 of 2, 2 of 2, etc.).</w:t>
      </w:r>
    </w:p>
    <w:p w14:paraId="799D12D4" w14:textId="77777777" w:rsidR="000635FB" w:rsidRDefault="000635FB" w:rsidP="00794C44">
      <w:pPr>
        <w:spacing w:line="240" w:lineRule="auto"/>
        <w:ind w:left="-1987"/>
        <w:rPr>
          <w:rFonts w:cs="Arial"/>
          <w:color w:val="000000" w:themeColor="text1"/>
        </w:rPr>
      </w:pPr>
    </w:p>
    <w:p w14:paraId="63836EAC" w14:textId="3A0F5783" w:rsidR="002B2DBF" w:rsidRPr="005B6D57" w:rsidRDefault="002B2DBF" w:rsidP="00794C44">
      <w:pPr>
        <w:spacing w:line="240" w:lineRule="auto"/>
        <w:ind w:left="-1987"/>
        <w:rPr>
          <w:rFonts w:cs="Arial"/>
          <w:color w:val="000000" w:themeColor="text1"/>
        </w:rPr>
      </w:pPr>
      <w:r w:rsidRPr="005B6D57">
        <w:rPr>
          <w:rFonts w:cs="Arial"/>
          <w:color w:val="000000" w:themeColor="text1"/>
        </w:rPr>
        <w:t>If you have any questions, please contact the Equal Opportunity Division of the Ohio Department of Administrative Services at 614-466-8380.</w:t>
      </w:r>
    </w:p>
    <w:p w14:paraId="2D9A5313" w14:textId="77777777" w:rsidR="00794C44" w:rsidRPr="00794C44" w:rsidRDefault="00794C44" w:rsidP="00F83FA0">
      <w:pPr>
        <w:pBdr>
          <w:bottom w:val="single" w:sz="12" w:space="1" w:color="auto"/>
        </w:pBdr>
        <w:spacing w:line="240" w:lineRule="auto"/>
        <w:ind w:left="-1987"/>
        <w:rPr>
          <w:rFonts w:cs="Arial"/>
          <w:color w:val="000000" w:themeColor="text1"/>
        </w:rPr>
      </w:pPr>
    </w:p>
    <w:p w14:paraId="74846F11" w14:textId="1B44417C" w:rsidR="002B2DBF" w:rsidRPr="00F83FA0" w:rsidRDefault="002B2DBF" w:rsidP="002B2DBF">
      <w:pPr>
        <w:spacing w:line="240" w:lineRule="auto"/>
        <w:ind w:left="-1987"/>
        <w:rPr>
          <w:rFonts w:cs="Arial"/>
          <w:bCs/>
        </w:rPr>
      </w:pPr>
    </w:p>
    <w:p w14:paraId="07D0B1EA" w14:textId="0BAEB039" w:rsidR="00794C44" w:rsidRPr="00923C3D" w:rsidRDefault="00F64EB8" w:rsidP="00CE23BD">
      <w:pPr>
        <w:pStyle w:val="Heading1"/>
        <w:numPr>
          <w:ilvl w:val="0"/>
          <w:numId w:val="0"/>
        </w:numPr>
        <w:ind w:left="-1440"/>
      </w:pPr>
      <w:r>
        <w:t>Rec</w:t>
      </w:r>
      <w:r w:rsidR="00794C44" w:rsidRPr="00923C3D">
        <w:t>ertification Process</w:t>
      </w:r>
    </w:p>
    <w:p w14:paraId="47962C21" w14:textId="137ED6FA" w:rsidR="00794C44" w:rsidRPr="00794C44" w:rsidRDefault="00F83461" w:rsidP="00794C44">
      <w:pPr>
        <w:pStyle w:val="NoSpacing"/>
        <w:numPr>
          <w:ilvl w:val="0"/>
          <w:numId w:val="26"/>
        </w:numPr>
        <w:spacing w:before="120" w:after="120"/>
        <w:ind w:left="-720" w:hanging="720"/>
        <w:rPr>
          <w:rFonts w:ascii="Arial" w:hAnsi="Arial" w:cs="Arial"/>
          <w:b/>
          <w:sz w:val="20"/>
          <w:szCs w:val="20"/>
          <w:u w:val="single"/>
        </w:rPr>
      </w:pPr>
      <w:r>
        <w:rPr>
          <w:rFonts w:ascii="Arial" w:hAnsi="Arial" w:cs="Arial"/>
          <w:b/>
          <w:sz w:val="20"/>
          <w:szCs w:val="20"/>
          <w:u w:val="single"/>
        </w:rPr>
        <w:t>Continued M</w:t>
      </w:r>
      <w:r w:rsidR="00794C44" w:rsidRPr="000E7E7D">
        <w:rPr>
          <w:rFonts w:ascii="Arial" w:hAnsi="Arial" w:cs="Arial"/>
          <w:b/>
          <w:sz w:val="20"/>
          <w:szCs w:val="20"/>
          <w:u w:val="single"/>
        </w:rPr>
        <w:t>embership in a</w:t>
      </w:r>
      <w:r w:rsidR="007D7312">
        <w:rPr>
          <w:rFonts w:ascii="Arial" w:hAnsi="Arial" w:cs="Arial"/>
          <w:b/>
          <w:sz w:val="20"/>
          <w:szCs w:val="20"/>
          <w:u w:val="single"/>
        </w:rPr>
        <w:t xml:space="preserve"> </w:t>
      </w:r>
      <w:r w:rsidR="00794C44" w:rsidRPr="000E7E7D">
        <w:rPr>
          <w:rFonts w:ascii="Arial" w:hAnsi="Arial" w:cs="Arial"/>
          <w:b/>
          <w:sz w:val="20"/>
          <w:szCs w:val="20"/>
          <w:u w:val="single"/>
        </w:rPr>
        <w:t>Disadvantaged Group</w:t>
      </w:r>
      <w:r w:rsidR="00794C44" w:rsidRPr="00794C44">
        <w:rPr>
          <w:rFonts w:ascii="Arial" w:hAnsi="Arial" w:cs="Arial"/>
          <w:bCs/>
          <w:sz w:val="20"/>
          <w:szCs w:val="20"/>
        </w:rPr>
        <w:t xml:space="preserve"> – Please submit at least one of the following:</w:t>
      </w:r>
    </w:p>
    <w:p w14:paraId="0D2FB2D6" w14:textId="100866E2" w:rsidR="00794C44" w:rsidRDefault="002B41D2" w:rsidP="00794C44">
      <w:pPr>
        <w:pStyle w:val="NoSpacing"/>
        <w:tabs>
          <w:tab w:val="left" w:pos="0"/>
        </w:tabs>
        <w:spacing w:before="120" w:after="120"/>
        <w:ind w:left="-720"/>
        <w:jc w:val="left"/>
        <w:rPr>
          <w:rFonts w:ascii="Arial" w:hAnsi="Arial" w:cs="Arial"/>
          <w:sz w:val="20"/>
          <w:szCs w:val="20"/>
        </w:rPr>
      </w:pPr>
      <w:sdt>
        <w:sdtPr>
          <w:rPr>
            <w:rFonts w:ascii="Arial" w:hAnsi="Arial" w:cs="Arial"/>
            <w:sz w:val="20"/>
            <w:szCs w:val="20"/>
          </w:rPr>
          <w:id w:val="682556343"/>
          <w14:checkbox>
            <w14:checked w14:val="0"/>
            <w14:checkedState w14:val="2612" w14:font="MS Gothic"/>
            <w14:uncheckedState w14:val="2610" w14:font="MS Gothic"/>
          </w14:checkbox>
        </w:sdtPr>
        <w:sdtEndPr/>
        <w:sdtContent>
          <w:r w:rsidR="00794C44" w:rsidRPr="00794C44">
            <w:rPr>
              <w:rFonts w:ascii="Segoe UI Symbol" w:hAnsi="Segoe UI Symbol" w:cs="Segoe UI Symbol"/>
              <w:sz w:val="20"/>
              <w:szCs w:val="20"/>
            </w:rPr>
            <w:t>☐</w:t>
          </w:r>
        </w:sdtContent>
      </w:sdt>
      <w:r w:rsidR="00794C44">
        <w:rPr>
          <w:rFonts w:ascii="Arial" w:hAnsi="Arial" w:cs="Arial"/>
          <w:sz w:val="20"/>
          <w:szCs w:val="20"/>
        </w:rPr>
        <w:tab/>
      </w:r>
      <w:r w:rsidR="00794C44" w:rsidRPr="00EF2ED3">
        <w:rPr>
          <w:rFonts w:ascii="Arial" w:hAnsi="Arial" w:cs="Arial"/>
          <w:sz w:val="20"/>
          <w:szCs w:val="20"/>
        </w:rPr>
        <w:t xml:space="preserve">Affidavit </w:t>
      </w:r>
      <w:r w:rsidR="00794C44">
        <w:rPr>
          <w:rFonts w:ascii="Arial" w:hAnsi="Arial" w:cs="Arial"/>
          <w:sz w:val="20"/>
          <w:szCs w:val="20"/>
        </w:rPr>
        <w:t>Verifying Certification Eligibility (Attachment A)</w:t>
      </w:r>
      <w:r w:rsidR="00F83461">
        <w:rPr>
          <w:rFonts w:ascii="Arial" w:hAnsi="Arial" w:cs="Arial"/>
          <w:sz w:val="20"/>
          <w:szCs w:val="20"/>
        </w:rPr>
        <w:t xml:space="preserve"> </w:t>
      </w:r>
    </w:p>
    <w:p w14:paraId="79EC610E" w14:textId="075C307D" w:rsidR="00794C44" w:rsidRDefault="00794C44" w:rsidP="00794C44">
      <w:pPr>
        <w:pStyle w:val="NoSpacing"/>
        <w:tabs>
          <w:tab w:val="left" w:pos="0"/>
        </w:tabs>
        <w:spacing w:before="120" w:after="120"/>
        <w:jc w:val="left"/>
        <w:rPr>
          <w:rFonts w:ascii="Arial" w:hAnsi="Arial" w:cs="Arial"/>
          <w:sz w:val="20"/>
          <w:szCs w:val="20"/>
        </w:rPr>
      </w:pPr>
      <w:r>
        <w:rPr>
          <w:rFonts w:ascii="Arial" w:hAnsi="Arial" w:cs="Arial"/>
          <w:i/>
          <w:sz w:val="20"/>
          <w:szCs w:val="20"/>
        </w:rPr>
        <w:t>For those applying to the EDGE program based on the business’s ownership being a person with a disability, please also submit the following:</w:t>
      </w:r>
    </w:p>
    <w:p w14:paraId="7C544174" w14:textId="76BCE03B" w:rsidR="00794C44" w:rsidRDefault="00794C44" w:rsidP="00794C44">
      <w:pPr>
        <w:pStyle w:val="NoSpacing"/>
        <w:numPr>
          <w:ilvl w:val="0"/>
          <w:numId w:val="28"/>
        </w:numPr>
        <w:spacing w:before="120" w:after="120"/>
        <w:ind w:left="1440" w:hanging="720"/>
        <w:jc w:val="left"/>
        <w:rPr>
          <w:rFonts w:ascii="Arial" w:hAnsi="Arial" w:cs="Arial"/>
          <w:sz w:val="20"/>
          <w:szCs w:val="20"/>
        </w:rPr>
      </w:pPr>
      <w:r>
        <w:rPr>
          <w:rFonts w:ascii="Arial" w:hAnsi="Arial" w:cs="Arial"/>
          <w:sz w:val="20"/>
          <w:szCs w:val="20"/>
        </w:rPr>
        <w:t xml:space="preserve">Disability Verification Form </w:t>
      </w:r>
    </w:p>
    <w:p w14:paraId="53707C6E" w14:textId="7C25EC0F" w:rsidR="00794C44" w:rsidRPr="00164C2E" w:rsidRDefault="00794C44" w:rsidP="00164C2E">
      <w:pPr>
        <w:pStyle w:val="NoSpacing"/>
        <w:numPr>
          <w:ilvl w:val="0"/>
          <w:numId w:val="26"/>
        </w:numPr>
        <w:spacing w:before="120" w:after="120"/>
        <w:ind w:left="-720" w:hanging="720"/>
        <w:jc w:val="left"/>
        <w:rPr>
          <w:rFonts w:ascii="Arial" w:hAnsi="Arial" w:cs="Arial"/>
          <w:bCs/>
          <w:sz w:val="20"/>
          <w:szCs w:val="20"/>
        </w:rPr>
      </w:pPr>
      <w:r w:rsidRPr="00164C2E">
        <w:rPr>
          <w:rFonts w:ascii="Arial" w:hAnsi="Arial" w:cs="Arial"/>
          <w:bCs/>
          <w:sz w:val="20"/>
          <w:szCs w:val="20"/>
        </w:rPr>
        <w:t>Please select the applicable business structure to review what supporting documentation is required to process your MBE</w:t>
      </w:r>
      <w:r w:rsidR="00257B21">
        <w:rPr>
          <w:rFonts w:ascii="Arial" w:hAnsi="Arial" w:cs="Arial"/>
          <w:bCs/>
          <w:sz w:val="20"/>
          <w:szCs w:val="20"/>
        </w:rPr>
        <w:t xml:space="preserve"> </w:t>
      </w:r>
      <w:r w:rsidRPr="00164C2E">
        <w:rPr>
          <w:rFonts w:ascii="Arial" w:hAnsi="Arial" w:cs="Arial"/>
          <w:bCs/>
          <w:sz w:val="20"/>
          <w:szCs w:val="20"/>
        </w:rPr>
        <w:t xml:space="preserve">or </w:t>
      </w:r>
      <w:r w:rsidR="00F83FA0">
        <w:rPr>
          <w:rFonts w:ascii="Arial" w:hAnsi="Arial" w:cs="Arial"/>
          <w:bCs/>
          <w:sz w:val="20"/>
          <w:szCs w:val="20"/>
        </w:rPr>
        <w:t>EDGE</w:t>
      </w:r>
      <w:r w:rsidRPr="00164C2E">
        <w:rPr>
          <w:rFonts w:ascii="Arial" w:hAnsi="Arial" w:cs="Arial"/>
          <w:bCs/>
          <w:sz w:val="20"/>
          <w:szCs w:val="20"/>
        </w:rPr>
        <w:t xml:space="preserve"> </w:t>
      </w:r>
      <w:r w:rsidR="00CF453E">
        <w:rPr>
          <w:rFonts w:ascii="Arial" w:hAnsi="Arial" w:cs="Arial"/>
          <w:bCs/>
          <w:sz w:val="20"/>
          <w:szCs w:val="20"/>
        </w:rPr>
        <w:t xml:space="preserve">recertification </w:t>
      </w:r>
      <w:r w:rsidRPr="00164C2E">
        <w:rPr>
          <w:rFonts w:ascii="Arial" w:hAnsi="Arial" w:cs="Arial"/>
          <w:bCs/>
          <w:sz w:val="20"/>
          <w:szCs w:val="20"/>
        </w:rPr>
        <w:t>application.</w:t>
      </w:r>
    </w:p>
    <w:p w14:paraId="56E5A85E" w14:textId="77777777" w:rsidR="00164C2E" w:rsidRPr="00164C2E" w:rsidRDefault="00164C2E" w:rsidP="00164C2E">
      <w:pPr>
        <w:pStyle w:val="Heading2"/>
        <w:ind w:hanging="720"/>
        <w15:collapsed/>
        <w:rPr>
          <w:rFonts w:ascii="Arial" w:hAnsi="Arial" w:cs="Arial"/>
          <w:b/>
          <w:bCs/>
          <w:sz w:val="22"/>
          <w:szCs w:val="22"/>
        </w:rPr>
      </w:pPr>
      <w:r w:rsidRPr="00164C2E">
        <w:rPr>
          <w:rFonts w:ascii="Arial" w:hAnsi="Arial" w:cs="Arial"/>
          <w:b/>
          <w:bCs/>
          <w:sz w:val="22"/>
          <w:szCs w:val="22"/>
        </w:rPr>
        <w:t>Sole Proprietor</w:t>
      </w:r>
    </w:p>
    <w:tbl>
      <w:tblPr>
        <w:tblStyle w:val="PlainTable1"/>
        <w:tblW w:w="9355" w:type="dxa"/>
        <w:tblInd w:w="-725" w:type="dxa"/>
        <w:tblLook w:val="04A0" w:firstRow="1" w:lastRow="0" w:firstColumn="1" w:lastColumn="0" w:noHBand="0" w:noVBand="1"/>
      </w:tblPr>
      <w:tblGrid>
        <w:gridCol w:w="1283"/>
        <w:gridCol w:w="8072"/>
      </w:tblGrid>
      <w:tr w:rsidR="00547C9C" w:rsidRPr="00164C2E" w14:paraId="557D885C" w14:textId="77777777" w:rsidTr="00CE2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716BF406" w14:textId="6CF2C87D" w:rsidR="00547C9C" w:rsidRPr="00547C9C" w:rsidRDefault="00547C9C" w:rsidP="00547C9C">
            <w:pPr>
              <w:spacing w:before="120" w:after="120"/>
              <w:rPr>
                <w:rFonts w:eastAsia="MS Gothic" w:cs="Arial"/>
                <w:sz w:val="20"/>
                <w:szCs w:val="20"/>
              </w:rPr>
            </w:pPr>
            <w:r w:rsidRPr="007B72E2">
              <w:rPr>
                <w:rFonts w:cs="Arial"/>
                <w:sz w:val="20"/>
                <w:szCs w:val="20"/>
              </w:rPr>
              <w:t xml:space="preserve">For those </w:t>
            </w:r>
            <w:r w:rsidR="00CF453E" w:rsidRPr="007B72E2">
              <w:rPr>
                <w:rFonts w:cs="Arial"/>
                <w:sz w:val="20"/>
                <w:szCs w:val="20"/>
              </w:rPr>
              <w:t xml:space="preserve">applying </w:t>
            </w:r>
            <w:r w:rsidRPr="007B72E2">
              <w:rPr>
                <w:rFonts w:cs="Arial"/>
                <w:sz w:val="20"/>
                <w:szCs w:val="20"/>
              </w:rPr>
              <w:t xml:space="preserve">to the </w:t>
            </w:r>
            <w:r>
              <w:rPr>
                <w:rFonts w:cs="Arial"/>
                <w:sz w:val="20"/>
                <w:szCs w:val="20"/>
              </w:rPr>
              <w:t>MBE</w:t>
            </w:r>
            <w:r w:rsidR="00F83FA0">
              <w:rPr>
                <w:rFonts w:cs="Arial"/>
                <w:sz w:val="20"/>
                <w:szCs w:val="20"/>
              </w:rPr>
              <w:t xml:space="preserve"> and/or </w:t>
            </w:r>
            <w:r>
              <w:rPr>
                <w:rFonts w:cs="Arial"/>
                <w:sz w:val="20"/>
                <w:szCs w:val="20"/>
              </w:rPr>
              <w:t>EDGE</w:t>
            </w:r>
            <w:r w:rsidRPr="007B72E2">
              <w:rPr>
                <w:rFonts w:cs="Arial"/>
                <w:sz w:val="20"/>
                <w:szCs w:val="20"/>
              </w:rPr>
              <w:t xml:space="preserve"> </w:t>
            </w:r>
            <w:r>
              <w:rPr>
                <w:rFonts w:cs="Arial"/>
                <w:sz w:val="20"/>
                <w:szCs w:val="20"/>
              </w:rPr>
              <w:t>p</w:t>
            </w:r>
            <w:r w:rsidRPr="007B72E2">
              <w:rPr>
                <w:rFonts w:cs="Arial"/>
                <w:sz w:val="20"/>
                <w:szCs w:val="20"/>
              </w:rPr>
              <w:t>rogram</w:t>
            </w:r>
            <w:r>
              <w:rPr>
                <w:rFonts w:cs="Arial"/>
                <w:sz w:val="20"/>
                <w:szCs w:val="20"/>
              </w:rPr>
              <w:t>s</w:t>
            </w:r>
            <w:r w:rsidRPr="007B72E2">
              <w:rPr>
                <w:rFonts w:cs="Arial"/>
                <w:sz w:val="20"/>
                <w:szCs w:val="20"/>
              </w:rPr>
              <w:t>, the following documents also required:</w:t>
            </w:r>
          </w:p>
        </w:tc>
      </w:tr>
      <w:tr w:rsidR="00547C9C" w:rsidRPr="00164C2E" w14:paraId="16D32450"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80036767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CB52EB2" w14:textId="77777777"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DCD44C0" w14:textId="230AE82D"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164C2E">
              <w:rPr>
                <w:rFonts w:cs="Arial"/>
                <w:sz w:val="20"/>
                <w:szCs w:val="20"/>
              </w:rPr>
              <w:t xml:space="preserve">Complete personal federal tax returns Form 1040,1040A, or 1040EZ including pertinent W-2s and 1099s for the last three tax years for the </w:t>
            </w:r>
            <w:r w:rsidR="00385C95" w:rsidRPr="00385C95">
              <w:rPr>
                <w:rFonts w:cs="Arial"/>
                <w:sz w:val="20"/>
                <w:szCs w:val="20"/>
              </w:rPr>
              <w:t>owner</w:t>
            </w:r>
            <w:r w:rsidRPr="00164C2E">
              <w:rPr>
                <w:rFonts w:cs="Arial"/>
                <w:sz w:val="20"/>
                <w:szCs w:val="20"/>
              </w:rPr>
              <w:t xml:space="preserve"> </w:t>
            </w:r>
          </w:p>
        </w:tc>
      </w:tr>
      <w:tr w:rsidR="00547C9C" w:rsidRPr="00164C2E" w14:paraId="39F7259B" w14:textId="77777777" w:rsidTr="00164C2E">
        <w:sdt>
          <w:sdtPr>
            <w:rPr>
              <w:rFonts w:eastAsia="MS Gothic" w:cs="Arial"/>
              <w:sz w:val="20"/>
              <w:szCs w:val="20"/>
            </w:rPr>
            <w:id w:val="51774938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D24CB22" w14:textId="77777777"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791A86D" w14:textId="5BA84C89" w:rsidR="00547C9C" w:rsidRPr="00164C2E" w:rsidRDefault="00385C95"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Business taxes to include </w:t>
            </w:r>
            <w:r w:rsidR="00547C9C" w:rsidRPr="00164C2E">
              <w:rPr>
                <w:rFonts w:cs="Arial"/>
                <w:sz w:val="20"/>
                <w:szCs w:val="20"/>
              </w:rPr>
              <w:t xml:space="preserve">Schedules C or C-EZ and E for the last </w:t>
            </w:r>
            <w:r w:rsidR="00547C9C">
              <w:rPr>
                <w:rFonts w:cs="Arial"/>
                <w:sz w:val="20"/>
                <w:szCs w:val="20"/>
              </w:rPr>
              <w:t>three</w:t>
            </w:r>
            <w:r w:rsidR="00547C9C" w:rsidRPr="00164C2E">
              <w:rPr>
                <w:rFonts w:cs="Arial"/>
                <w:sz w:val="20"/>
                <w:szCs w:val="20"/>
              </w:rPr>
              <w:t xml:space="preserve"> tax years </w:t>
            </w:r>
            <w:r w:rsidR="00547C9C" w:rsidRPr="00164C2E">
              <w:rPr>
                <w:rFonts w:eastAsia="MS Gothic" w:cs="Arial"/>
                <w:sz w:val="20"/>
                <w:szCs w:val="20"/>
              </w:rPr>
              <w:t>or the life of the business (whichever is shorter)</w:t>
            </w:r>
          </w:p>
        </w:tc>
      </w:tr>
      <w:tr w:rsidR="00547C9C" w:rsidRPr="00164C2E" w14:paraId="6BC47AB0"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56533777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D24FECE" w14:textId="14E46B10" w:rsidR="00547C9C" w:rsidRPr="00164C2E" w:rsidRDefault="00547C9C" w:rsidP="00547C9C">
                <w:pPr>
                  <w:spacing w:before="120" w:after="120"/>
                  <w:rPr>
                    <w:rFonts w:eastAsia="MS Gothic" w:cs="Arial"/>
                    <w:b w:val="0"/>
                    <w:bCs w:val="0"/>
                    <w:sz w:val="20"/>
                    <w:szCs w:val="20"/>
                  </w:rPr>
                </w:pPr>
                <w:r w:rsidRPr="00164C2E">
                  <w:rPr>
                    <w:rFonts w:ascii="MS Gothic" w:eastAsia="MS Gothic" w:hAnsi="MS Gothic" w:cs="Arial" w:hint="eastAsia"/>
                    <w:b w:val="0"/>
                    <w:bCs w:val="0"/>
                    <w:sz w:val="20"/>
                    <w:szCs w:val="20"/>
                  </w:rPr>
                  <w:t>☐</w:t>
                </w:r>
              </w:p>
            </w:tc>
          </w:sdtContent>
        </w:sdt>
        <w:tc>
          <w:tcPr>
            <w:tcW w:w="8072" w:type="dxa"/>
            <w:shd w:val="clear" w:color="auto" w:fill="auto"/>
          </w:tcPr>
          <w:p w14:paraId="6F50045E" w14:textId="52D65D6E"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F83461">
              <w:rPr>
                <w:rFonts w:eastAsia="MS Gothic" w:cs="Arial"/>
                <w:sz w:val="20"/>
                <w:szCs w:val="20"/>
              </w:rPr>
              <w:t>Balance</w:t>
            </w:r>
            <w:r w:rsidRPr="007B72E2">
              <w:rPr>
                <w:rFonts w:eastAsia="MS Gothic" w:cs="Arial"/>
                <w:sz w:val="20"/>
                <w:szCs w:val="20"/>
              </w:rPr>
              <w:t xml:space="preserve"> sheet for most recent completed fiscal year</w:t>
            </w:r>
          </w:p>
        </w:tc>
      </w:tr>
      <w:tr w:rsidR="00F83461" w:rsidRPr="00164C2E" w14:paraId="73F83835" w14:textId="77777777" w:rsidTr="00164C2E">
        <w:sdt>
          <w:sdtPr>
            <w:rPr>
              <w:rFonts w:eastAsia="MS Gothic" w:cs="Arial"/>
              <w:sz w:val="20"/>
              <w:szCs w:val="20"/>
            </w:rPr>
            <w:id w:val="145991217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26271FA3" w14:textId="5F16A56F" w:rsidR="00F83461" w:rsidRDefault="00F83461" w:rsidP="00F83461">
                <w:pPr>
                  <w:spacing w:before="120" w:after="120"/>
                  <w:rPr>
                    <w:rFonts w:eastAsia="MS Gothic" w:cs="Arial"/>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5F570E1" w14:textId="381827B1" w:rsidR="00F83461" w:rsidRPr="007B72E2"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sidRPr="00F83461">
              <w:rPr>
                <w:rFonts w:cs="Arial"/>
                <w:sz w:val="20"/>
                <w:szCs w:val="20"/>
              </w:rPr>
              <w:t>Annual Income</w:t>
            </w:r>
            <w:r>
              <w:rPr>
                <w:rFonts w:cs="Arial"/>
                <w:b/>
                <w:bCs/>
                <w:sz w:val="20"/>
                <w:szCs w:val="20"/>
              </w:rPr>
              <w:t xml:space="preserve"> </w:t>
            </w:r>
            <w:r w:rsidRPr="007B72E2">
              <w:rPr>
                <w:rFonts w:cs="Arial"/>
                <w:sz w:val="20"/>
                <w:szCs w:val="20"/>
              </w:rPr>
              <w:t>Statement</w:t>
            </w:r>
          </w:p>
        </w:tc>
      </w:tr>
      <w:tr w:rsidR="00F83461" w:rsidRPr="00164C2E" w14:paraId="23F4F485"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05107335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3D7E2B1" w14:textId="78E56198"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C207353" w14:textId="12DE05FF" w:rsidR="00F83461" w:rsidRPr="00164C2E" w:rsidRDefault="00F83461" w:rsidP="00F8346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cs="Arial"/>
                <w:sz w:val="20"/>
                <w:szCs w:val="20"/>
              </w:rPr>
              <w:t xml:space="preserve">Most recent </w:t>
            </w:r>
            <w:r w:rsidRPr="00F83461">
              <w:rPr>
                <w:rFonts w:cs="Arial"/>
                <w:sz w:val="20"/>
                <w:szCs w:val="20"/>
              </w:rPr>
              <w:t>Cash</w:t>
            </w:r>
            <w:r w:rsidRPr="007B72E2">
              <w:rPr>
                <w:rFonts w:cs="Arial"/>
                <w:sz w:val="20"/>
                <w:szCs w:val="20"/>
              </w:rPr>
              <w:t xml:space="preserve"> Flow Statement</w:t>
            </w:r>
          </w:p>
        </w:tc>
      </w:tr>
      <w:tr w:rsidR="00F83461" w:rsidRPr="00164C2E" w14:paraId="328FE7B6" w14:textId="77777777" w:rsidTr="00164C2E">
        <w:sdt>
          <w:sdtPr>
            <w:rPr>
              <w:rFonts w:eastAsia="MS Gothic" w:cs="Arial"/>
              <w:sz w:val="20"/>
              <w:szCs w:val="20"/>
            </w:rPr>
            <w:id w:val="205766377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34FF384" w14:textId="6A98D230"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D3DAFD9" w14:textId="03C47161" w:rsidR="00F83461" w:rsidRPr="00164C2E"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sidRPr="00F83461">
              <w:rPr>
                <w:rFonts w:cs="Arial"/>
                <w:sz w:val="20"/>
                <w:szCs w:val="20"/>
              </w:rPr>
              <w:t>Profit</w:t>
            </w:r>
            <w:r w:rsidRPr="007B72E2">
              <w:rPr>
                <w:rFonts w:cs="Arial"/>
                <w:sz w:val="20"/>
                <w:szCs w:val="20"/>
              </w:rPr>
              <w:t xml:space="preserve"> and Loss Statement</w:t>
            </w:r>
          </w:p>
        </w:tc>
      </w:tr>
      <w:tr w:rsidR="00F83461" w:rsidRPr="00164C2E" w14:paraId="7D7448EF" w14:textId="77777777" w:rsidTr="00DA37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6C1F079F" w14:textId="72D0FE9A" w:rsidR="00F83461" w:rsidRPr="00164C2E" w:rsidRDefault="00F83461" w:rsidP="00F83461">
            <w:pPr>
              <w:spacing w:before="120" w:after="120"/>
              <w:rPr>
                <w:rFonts w:cs="Arial"/>
                <w:b w:val="0"/>
                <w:bCs w:val="0"/>
                <w:sz w:val="20"/>
                <w:szCs w:val="20"/>
              </w:rPr>
            </w:pPr>
            <w:r w:rsidRPr="007B72E2">
              <w:rPr>
                <w:rFonts w:cs="Arial"/>
                <w:sz w:val="20"/>
                <w:szCs w:val="20"/>
              </w:rPr>
              <w:t xml:space="preserve">For those </w:t>
            </w:r>
            <w:r w:rsidR="00CF453E" w:rsidRPr="007B72E2">
              <w:rPr>
                <w:rFonts w:cs="Arial"/>
                <w:sz w:val="20"/>
                <w:szCs w:val="20"/>
              </w:rPr>
              <w:t xml:space="preserve">applying </w:t>
            </w:r>
            <w:r w:rsidRPr="007B72E2">
              <w:rPr>
                <w:rFonts w:cs="Arial"/>
                <w:sz w:val="20"/>
                <w:szCs w:val="20"/>
              </w:rPr>
              <w:t xml:space="preserve">to the EDGE </w:t>
            </w:r>
            <w:r>
              <w:rPr>
                <w:rFonts w:cs="Arial"/>
                <w:sz w:val="20"/>
                <w:szCs w:val="20"/>
              </w:rPr>
              <w:t>p</w:t>
            </w:r>
            <w:r w:rsidRPr="007B72E2">
              <w:rPr>
                <w:rFonts w:cs="Arial"/>
                <w:sz w:val="20"/>
                <w:szCs w:val="20"/>
              </w:rPr>
              <w:t xml:space="preserve">rogram, the following documents are </w:t>
            </w:r>
            <w:r w:rsidRPr="00CE23BD">
              <w:rPr>
                <w:rFonts w:cs="Arial"/>
                <w:i/>
                <w:iCs/>
                <w:sz w:val="20"/>
                <w:szCs w:val="20"/>
              </w:rPr>
              <w:t>also</w:t>
            </w:r>
            <w:r w:rsidRPr="007B72E2">
              <w:rPr>
                <w:rFonts w:cs="Arial"/>
                <w:sz w:val="20"/>
                <w:szCs w:val="20"/>
              </w:rPr>
              <w:t xml:space="preserve"> required:</w:t>
            </w:r>
          </w:p>
        </w:tc>
      </w:tr>
      <w:tr w:rsidR="00F83461" w:rsidRPr="00164C2E" w14:paraId="0D79FEA5" w14:textId="77777777" w:rsidTr="00164C2E">
        <w:sdt>
          <w:sdtPr>
            <w:rPr>
              <w:rFonts w:eastAsia="MS Gothic" w:cs="Arial"/>
              <w:sz w:val="20"/>
              <w:szCs w:val="20"/>
            </w:rPr>
            <w:id w:val="-20085669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1DE3CA6" w14:textId="3C91861A"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5D26365" w14:textId="77777777" w:rsidR="00F83461" w:rsidRPr="007B72E2"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Both:</w:t>
            </w:r>
          </w:p>
          <w:p w14:paraId="633BEC43" w14:textId="77777777" w:rsidR="00F83461" w:rsidRPr="007B72E2" w:rsidRDefault="00F83461" w:rsidP="00F83461">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Employee listing that includes the employees’ home addresses, and</w:t>
            </w:r>
          </w:p>
          <w:p w14:paraId="0CE3A6A0" w14:textId="77777777" w:rsidR="00F83461" w:rsidRPr="007B72E2"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either</w:t>
            </w:r>
          </w:p>
          <w:p w14:paraId="147C0B44" w14:textId="77777777" w:rsidR="00F83461" w:rsidRPr="007B72E2" w:rsidRDefault="00F83461" w:rsidP="00F83461">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 xml:space="preserve">941 Employer’s Quarterly Tax Return or </w:t>
            </w:r>
          </w:p>
          <w:p w14:paraId="35C97AD5" w14:textId="75C8D996" w:rsidR="00F83461" w:rsidRPr="00F9466E" w:rsidRDefault="00F83461" w:rsidP="00F83461">
            <w:pPr>
              <w:pStyle w:val="ListParagraph"/>
              <w:numPr>
                <w:ilvl w:val="0"/>
                <w:numId w:val="31"/>
              </w:num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F9466E">
              <w:rPr>
                <w:rFonts w:eastAsia="MS Gothic" w:cs="Arial"/>
                <w:sz w:val="20"/>
                <w:szCs w:val="20"/>
              </w:rPr>
              <w:t>943 Annual Federal Tax Return</w:t>
            </w:r>
          </w:p>
        </w:tc>
      </w:tr>
      <w:tr w:rsidR="00F83461" w:rsidRPr="00164C2E" w14:paraId="3D7ADA89"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00199148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514AD31" w14:textId="35503DF0"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544DA64" w14:textId="6264F022" w:rsidR="00F83461" w:rsidRPr="00164C2E" w:rsidRDefault="00F83461" w:rsidP="00F8346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Employee W-2s or 1099s</w:t>
            </w:r>
            <w:r>
              <w:rPr>
                <w:rFonts w:eastAsia="MS Gothic" w:cs="Arial"/>
                <w:sz w:val="20"/>
                <w:szCs w:val="20"/>
              </w:rPr>
              <w:t xml:space="preserve"> for the most recent tax year</w:t>
            </w:r>
          </w:p>
        </w:tc>
      </w:tr>
      <w:tr w:rsidR="00F83461" w:rsidRPr="00164C2E" w14:paraId="5F36EECA" w14:textId="77777777" w:rsidTr="00164C2E">
        <w:sdt>
          <w:sdtPr>
            <w:rPr>
              <w:rFonts w:ascii="Segoe UI Symbol" w:eastAsia="MS Gothic" w:hAnsi="Segoe UI Symbol" w:cs="Segoe UI Symbol"/>
              <w:sz w:val="20"/>
              <w:szCs w:val="20"/>
            </w:rPr>
            <w:id w:val="-208421076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EDC30F5" w14:textId="555D4149" w:rsidR="00F83461" w:rsidRPr="00164C2E" w:rsidRDefault="00F83461" w:rsidP="00F83461">
                <w:pPr>
                  <w:spacing w:before="120" w:after="120"/>
                  <w:rPr>
                    <w:rFonts w:eastAsia="MS Gothic" w:cs="Arial"/>
                    <w:b w:val="0"/>
                    <w:bCs w:val="0"/>
                    <w:sz w:val="20"/>
                    <w:szCs w:val="20"/>
                  </w:rPr>
                </w:pPr>
                <w:r w:rsidRPr="00164C2E">
                  <w:rPr>
                    <w:rFonts w:ascii="MS Gothic" w:eastAsia="MS Gothic" w:hAnsi="MS Gothic" w:cs="Segoe UI Symbol" w:hint="eastAsia"/>
                    <w:b w:val="0"/>
                    <w:bCs w:val="0"/>
                    <w:sz w:val="20"/>
                    <w:szCs w:val="20"/>
                  </w:rPr>
                  <w:t>☐</w:t>
                </w:r>
              </w:p>
            </w:tc>
          </w:sdtContent>
        </w:sdt>
        <w:tc>
          <w:tcPr>
            <w:tcW w:w="8072" w:type="dxa"/>
            <w:shd w:val="clear" w:color="auto" w:fill="auto"/>
          </w:tcPr>
          <w:p w14:paraId="304EEF16" w14:textId="759E6DCD" w:rsidR="00F83461" w:rsidRPr="00164C2E"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MS Gothic" w:cs="Arial"/>
                <w:b/>
                <w:i/>
                <w:sz w:val="20"/>
                <w:szCs w:val="20"/>
              </w:rPr>
              <w:t>Unless a Business Activity Code Number is already included on the applicant business’s federal taxes</w:t>
            </w:r>
            <w:r>
              <w:rPr>
                <w:rFonts w:eastAsia="MS Gothic" w:cs="Arial"/>
                <w:b/>
                <w:sz w:val="20"/>
                <w:szCs w:val="20"/>
              </w:rPr>
              <w:t xml:space="preserve">, </w:t>
            </w:r>
            <w:r>
              <w:rPr>
                <w:rFonts w:eastAsia="MS Gothic" w:cs="Arial"/>
                <w:sz w:val="20"/>
                <w:szCs w:val="20"/>
              </w:rPr>
              <w:t xml:space="preserve">a statement, on the applicant business’s letterhead, indicating its appropriate North American Industry Classification System (NAICS) Code. </w:t>
            </w:r>
            <w:r>
              <w:rPr>
                <w:rFonts w:eastAsia="MS Gothic" w:cs="Arial"/>
                <w:sz w:val="20"/>
                <w:szCs w:val="20"/>
              </w:rPr>
              <w:br/>
            </w:r>
            <w:r>
              <w:rPr>
                <w:rFonts w:eastAsia="MS Gothic" w:cs="Arial"/>
                <w:sz w:val="20"/>
                <w:szCs w:val="20"/>
              </w:rPr>
              <w:br/>
              <w:t>(The NAICS Codes are production-</w:t>
            </w:r>
            <w:r w:rsidRPr="00D008AD">
              <w:rPr>
                <w:rFonts w:eastAsia="MS Gothic" w:cs="Arial"/>
                <w:sz w:val="20"/>
                <w:szCs w:val="20"/>
              </w:rPr>
              <w:t>oriented codes that define establishments based on the activities in which they are primarily engaged.</w:t>
            </w:r>
            <w:r>
              <w:rPr>
                <w:rFonts w:eastAsia="MS Gothic" w:cs="Arial"/>
                <w:sz w:val="20"/>
                <w:szCs w:val="20"/>
              </w:rPr>
              <w:t xml:space="preserve"> For a complete list of the codes, please click </w:t>
            </w:r>
            <w:hyperlink r:id="rId10" w:history="1">
              <w:r w:rsidRPr="00D008AD">
                <w:rPr>
                  <w:rStyle w:val="Hyperlink"/>
                  <w:rFonts w:eastAsia="MS Gothic" w:cs="Arial"/>
                  <w:sz w:val="20"/>
                  <w:szCs w:val="20"/>
                </w:rPr>
                <w:t>here</w:t>
              </w:r>
            </w:hyperlink>
            <w:r>
              <w:rPr>
                <w:rFonts w:eastAsia="MS Gothic" w:cs="Arial"/>
                <w:sz w:val="20"/>
                <w:szCs w:val="20"/>
              </w:rPr>
              <w:t>.)</w:t>
            </w:r>
          </w:p>
        </w:tc>
      </w:tr>
    </w:tbl>
    <w:p w14:paraId="427F90FC" w14:textId="77777777" w:rsidR="00164C2E" w:rsidRDefault="00164C2E" w:rsidP="00164C2E">
      <w:pPr>
        <w:spacing w:line="240" w:lineRule="auto"/>
        <w:ind w:left="-1987"/>
        <w:rPr>
          <w:rFonts w:cs="Arial"/>
          <w:bCs/>
        </w:rPr>
      </w:pPr>
    </w:p>
    <w:p w14:paraId="27027522" w14:textId="4FB401A2" w:rsidR="00164C2E" w:rsidRPr="00164C2E" w:rsidRDefault="00164C2E" w:rsidP="00164C2E">
      <w:pPr>
        <w:pStyle w:val="Heading2"/>
        <w:ind w:hanging="720"/>
        <w15:collapsed/>
        <w:rPr>
          <w:rFonts w:ascii="Arial" w:hAnsi="Arial" w:cs="Arial"/>
          <w:b/>
          <w:bCs/>
          <w:sz w:val="22"/>
          <w:szCs w:val="22"/>
        </w:rPr>
      </w:pPr>
      <w:r w:rsidRPr="00164C2E">
        <w:rPr>
          <w:rFonts w:ascii="Arial" w:hAnsi="Arial" w:cs="Arial"/>
          <w:b/>
          <w:bCs/>
          <w:sz w:val="22"/>
          <w:szCs w:val="22"/>
        </w:rPr>
        <w:t>Partnerships</w:t>
      </w:r>
    </w:p>
    <w:tbl>
      <w:tblPr>
        <w:tblStyle w:val="PlainTable1"/>
        <w:tblW w:w="9355" w:type="dxa"/>
        <w:tblInd w:w="-725" w:type="dxa"/>
        <w:tblLook w:val="04A0" w:firstRow="1" w:lastRow="0" w:firstColumn="1" w:lastColumn="0" w:noHBand="0" w:noVBand="1"/>
      </w:tblPr>
      <w:tblGrid>
        <w:gridCol w:w="1283"/>
        <w:gridCol w:w="8072"/>
      </w:tblGrid>
      <w:tr w:rsidR="00F83FA0" w:rsidRPr="00164C2E" w14:paraId="59896796" w14:textId="77777777" w:rsidTr="00CE2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01028A89" w14:textId="7A94921C" w:rsidR="00F83FA0" w:rsidRPr="00DA37D6" w:rsidRDefault="00F83FA0" w:rsidP="00F83FA0">
            <w:pPr>
              <w:spacing w:before="120" w:after="120"/>
              <w:rPr>
                <w:rFonts w:eastAsia="MS Gothic" w:cs="Arial"/>
                <w:b w:val="0"/>
                <w:bCs w:val="0"/>
                <w:sz w:val="20"/>
                <w:szCs w:val="20"/>
              </w:rPr>
            </w:pPr>
            <w:r w:rsidRPr="007B72E2">
              <w:rPr>
                <w:rFonts w:cs="Arial"/>
                <w:sz w:val="20"/>
                <w:szCs w:val="20"/>
              </w:rPr>
              <w:t xml:space="preserve">For those applying to the </w:t>
            </w:r>
            <w:r>
              <w:rPr>
                <w:rFonts w:cs="Arial"/>
                <w:sz w:val="20"/>
                <w:szCs w:val="20"/>
              </w:rPr>
              <w:t>MBE and/or EDGE</w:t>
            </w:r>
            <w:r w:rsidRPr="007B72E2">
              <w:rPr>
                <w:rFonts w:cs="Arial"/>
                <w:sz w:val="20"/>
                <w:szCs w:val="20"/>
              </w:rPr>
              <w:t xml:space="preserve"> </w:t>
            </w:r>
            <w:r>
              <w:rPr>
                <w:rFonts w:cs="Arial"/>
                <w:sz w:val="20"/>
                <w:szCs w:val="20"/>
              </w:rPr>
              <w:t>p</w:t>
            </w:r>
            <w:r w:rsidRPr="007B72E2">
              <w:rPr>
                <w:rFonts w:cs="Arial"/>
                <w:sz w:val="20"/>
                <w:szCs w:val="20"/>
              </w:rPr>
              <w:t>rogram</w:t>
            </w:r>
            <w:r>
              <w:rPr>
                <w:rFonts w:cs="Arial"/>
                <w:sz w:val="20"/>
                <w:szCs w:val="20"/>
              </w:rPr>
              <w:t>s</w:t>
            </w:r>
            <w:r w:rsidRPr="007B72E2">
              <w:rPr>
                <w:rFonts w:cs="Arial"/>
                <w:sz w:val="20"/>
                <w:szCs w:val="20"/>
              </w:rPr>
              <w:t>, the following documents also required:</w:t>
            </w:r>
          </w:p>
        </w:tc>
      </w:tr>
      <w:tr w:rsidR="00F83461" w:rsidRPr="00164C2E" w14:paraId="0BF610D6"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53384332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75E7B30" w14:textId="77777777"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5EA8C763" w14:textId="67EB740B" w:rsidR="00F83461" w:rsidRPr="00DA37D6" w:rsidRDefault="00F83461" w:rsidP="00F8346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 xml:space="preserve">Complete personal federal tax returns Form 1040,1040A, or 1040EZ including pertinent W-2s and 1099s for the last three tax years for </w:t>
            </w:r>
            <w:r w:rsidR="00385C95">
              <w:rPr>
                <w:rFonts w:cs="Arial"/>
                <w:sz w:val="20"/>
                <w:szCs w:val="20"/>
              </w:rPr>
              <w:t xml:space="preserve">the </w:t>
            </w:r>
            <w:r w:rsidR="00385C95" w:rsidRPr="00385C95">
              <w:rPr>
                <w:rFonts w:cs="Arial"/>
                <w:sz w:val="20"/>
                <w:szCs w:val="20"/>
              </w:rPr>
              <w:t xml:space="preserve">at least fifty-one percent eligible </w:t>
            </w:r>
            <w:r w:rsidR="00385C95">
              <w:rPr>
                <w:rFonts w:cs="Arial"/>
                <w:sz w:val="20"/>
                <w:szCs w:val="20"/>
              </w:rPr>
              <w:t>partner</w:t>
            </w:r>
            <w:r w:rsidR="00385C95" w:rsidRPr="00385C95">
              <w:rPr>
                <w:rFonts w:cs="Arial"/>
                <w:sz w:val="20"/>
                <w:szCs w:val="20"/>
              </w:rPr>
              <w:t>(s)</w:t>
            </w:r>
            <w:r w:rsidRPr="00DA37D6">
              <w:rPr>
                <w:rFonts w:cs="Arial"/>
                <w:sz w:val="20"/>
                <w:szCs w:val="20"/>
              </w:rPr>
              <w:t xml:space="preserve">  </w:t>
            </w:r>
          </w:p>
        </w:tc>
      </w:tr>
      <w:tr w:rsidR="00F83461" w:rsidRPr="00164C2E" w14:paraId="6DFFAE19" w14:textId="77777777" w:rsidTr="00DA37D6">
        <w:sdt>
          <w:sdtPr>
            <w:rPr>
              <w:rFonts w:eastAsia="MS Gothic" w:cs="Arial"/>
              <w:sz w:val="20"/>
              <w:szCs w:val="20"/>
            </w:rPr>
            <w:id w:val="191534779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9F09C7C" w14:textId="77777777" w:rsidR="00F83461" w:rsidRPr="00164C2E" w:rsidRDefault="00F83461" w:rsidP="00F83461">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989293D" w14:textId="592EE460" w:rsidR="00F83461" w:rsidRPr="00DA37D6" w:rsidRDefault="00385C95" w:rsidP="00F83461">
            <w:p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Pr>
                <w:rFonts w:cs="Arial"/>
                <w:sz w:val="20"/>
                <w:szCs w:val="20"/>
              </w:rPr>
              <w:t xml:space="preserve">Business taxes to include </w:t>
            </w:r>
            <w:r w:rsidR="00F83461" w:rsidRPr="00DA37D6">
              <w:rPr>
                <w:rFonts w:cs="Arial"/>
                <w:sz w:val="20"/>
                <w:szCs w:val="20"/>
              </w:rPr>
              <w:t xml:space="preserve">Schedules K-1 and E for the last </w:t>
            </w:r>
            <w:r w:rsidR="00F83461">
              <w:rPr>
                <w:rFonts w:cs="Arial"/>
                <w:sz w:val="20"/>
                <w:szCs w:val="20"/>
              </w:rPr>
              <w:t>three</w:t>
            </w:r>
            <w:r w:rsidR="00F83461" w:rsidRPr="00164C2E">
              <w:rPr>
                <w:rFonts w:cs="Arial"/>
                <w:sz w:val="20"/>
                <w:szCs w:val="20"/>
              </w:rPr>
              <w:t xml:space="preserve"> </w:t>
            </w:r>
            <w:r w:rsidR="00F83461" w:rsidRPr="00DA37D6">
              <w:rPr>
                <w:rFonts w:cs="Arial"/>
                <w:sz w:val="20"/>
                <w:szCs w:val="20"/>
              </w:rPr>
              <w:t xml:space="preserve">tax years </w:t>
            </w:r>
            <w:r w:rsidR="00F83461" w:rsidRPr="00DA37D6">
              <w:rPr>
                <w:rFonts w:eastAsia="MS Gothic" w:cs="Arial"/>
                <w:sz w:val="20"/>
                <w:szCs w:val="20"/>
              </w:rPr>
              <w:t>or the life of the business (whichever is shorter)</w:t>
            </w:r>
          </w:p>
        </w:tc>
      </w:tr>
      <w:tr w:rsidR="00F83461" w:rsidRPr="00164C2E" w14:paraId="3B9ADB84"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70267898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1619510" w14:textId="77777777"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7A04C45" w14:textId="0BF1B496" w:rsidR="00F83461" w:rsidRPr="00DA37D6" w:rsidRDefault="00F83461" w:rsidP="00F8346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Balance sheet for most recent completed fiscal year</w:t>
            </w:r>
          </w:p>
        </w:tc>
      </w:tr>
      <w:tr w:rsidR="00F83461" w:rsidRPr="00164C2E" w14:paraId="36A193AC" w14:textId="77777777" w:rsidTr="00DA37D6">
        <w:sdt>
          <w:sdtPr>
            <w:rPr>
              <w:rFonts w:eastAsia="MS Gothic" w:cs="Arial"/>
              <w:sz w:val="20"/>
              <w:szCs w:val="20"/>
            </w:rPr>
            <w:id w:val="194472789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EE438BC" w14:textId="61327E58"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4615FB5" w14:textId="6B3A6304" w:rsidR="00F83461" w:rsidRPr="00DA37D6"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sidRPr="00F83461">
              <w:rPr>
                <w:rFonts w:cs="Arial"/>
                <w:sz w:val="20"/>
                <w:szCs w:val="20"/>
              </w:rPr>
              <w:t>Annual Income</w:t>
            </w:r>
            <w:r>
              <w:rPr>
                <w:rFonts w:cs="Arial"/>
                <w:b/>
                <w:bCs/>
                <w:sz w:val="20"/>
                <w:szCs w:val="20"/>
              </w:rPr>
              <w:t xml:space="preserve"> </w:t>
            </w:r>
            <w:r w:rsidRPr="007B72E2">
              <w:rPr>
                <w:rFonts w:cs="Arial"/>
                <w:sz w:val="20"/>
                <w:szCs w:val="20"/>
              </w:rPr>
              <w:t>Statement</w:t>
            </w:r>
          </w:p>
        </w:tc>
      </w:tr>
      <w:tr w:rsidR="00F83461" w:rsidRPr="00164C2E" w14:paraId="456A0715"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82767690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5A3394D" w14:textId="77777777"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1DA0E79" w14:textId="734FE030" w:rsidR="00F83461" w:rsidRPr="00DA37D6" w:rsidRDefault="00F83461" w:rsidP="00F8346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Most recent Cash Flow Statement</w:t>
            </w:r>
          </w:p>
        </w:tc>
      </w:tr>
      <w:tr w:rsidR="00F83461" w:rsidRPr="00164C2E" w14:paraId="67528B6D" w14:textId="77777777" w:rsidTr="00DA37D6">
        <w:sdt>
          <w:sdtPr>
            <w:rPr>
              <w:rFonts w:eastAsia="MS Gothic" w:cs="Arial"/>
              <w:sz w:val="20"/>
              <w:szCs w:val="20"/>
            </w:rPr>
            <w:id w:val="92546558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132DC75" w14:textId="783BB451"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74042E1" w14:textId="5A5873D1" w:rsidR="00F83461" w:rsidRPr="00DA37D6"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Most recent Profit and Loss Statement</w:t>
            </w:r>
          </w:p>
        </w:tc>
      </w:tr>
      <w:tr w:rsidR="00F83461" w:rsidRPr="00164C2E" w14:paraId="7928DF3D" w14:textId="77777777" w:rsidTr="00DA37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04BD9C7B" w14:textId="65335411" w:rsidR="00F83461" w:rsidRPr="00164C2E" w:rsidRDefault="00F83461" w:rsidP="00F83461">
            <w:pPr>
              <w:spacing w:before="120" w:after="120"/>
              <w:rPr>
                <w:rFonts w:cs="Arial"/>
                <w:b w:val="0"/>
                <w:bCs w:val="0"/>
                <w:sz w:val="20"/>
                <w:szCs w:val="20"/>
              </w:rPr>
            </w:pPr>
            <w:r w:rsidRPr="007B72E2">
              <w:rPr>
                <w:rFonts w:cs="Arial"/>
                <w:sz w:val="20"/>
                <w:szCs w:val="20"/>
              </w:rPr>
              <w:t xml:space="preserve">For those applying to the EDGE </w:t>
            </w:r>
            <w:r>
              <w:rPr>
                <w:rFonts w:cs="Arial"/>
                <w:sz w:val="20"/>
                <w:szCs w:val="20"/>
              </w:rPr>
              <w:t>p</w:t>
            </w:r>
            <w:r w:rsidRPr="007B72E2">
              <w:rPr>
                <w:rFonts w:cs="Arial"/>
                <w:sz w:val="20"/>
                <w:szCs w:val="20"/>
              </w:rPr>
              <w:t xml:space="preserve">rogram, the following documents are </w:t>
            </w:r>
            <w:r w:rsidRPr="004900C2">
              <w:rPr>
                <w:rFonts w:cs="Arial"/>
                <w:i/>
                <w:iCs/>
                <w:sz w:val="20"/>
                <w:szCs w:val="20"/>
              </w:rPr>
              <w:t>also</w:t>
            </w:r>
            <w:r w:rsidRPr="007B72E2">
              <w:rPr>
                <w:rFonts w:cs="Arial"/>
                <w:sz w:val="20"/>
                <w:szCs w:val="20"/>
              </w:rPr>
              <w:t xml:space="preserve"> required:</w:t>
            </w:r>
          </w:p>
        </w:tc>
      </w:tr>
      <w:tr w:rsidR="00F83461" w:rsidRPr="00164C2E" w14:paraId="78C8A631" w14:textId="77777777" w:rsidTr="00DA37D6">
        <w:sdt>
          <w:sdtPr>
            <w:rPr>
              <w:rFonts w:eastAsia="MS Gothic" w:cs="Arial"/>
              <w:sz w:val="20"/>
              <w:szCs w:val="20"/>
            </w:rPr>
            <w:id w:val="105558849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0092F15" w14:textId="77777777"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B5FFF49" w14:textId="77777777" w:rsidR="00F83461" w:rsidRPr="007B72E2"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Both:</w:t>
            </w:r>
          </w:p>
          <w:p w14:paraId="5CD1785F" w14:textId="77777777" w:rsidR="00F83461" w:rsidRPr="007B72E2" w:rsidRDefault="00F83461" w:rsidP="00F83461">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Employee listing that includes the employees’ home addresses, and</w:t>
            </w:r>
          </w:p>
          <w:p w14:paraId="6B03C13B" w14:textId="77777777" w:rsidR="00F83461" w:rsidRPr="007B72E2"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either</w:t>
            </w:r>
          </w:p>
          <w:p w14:paraId="0A18E3C8" w14:textId="77777777" w:rsidR="00F83461" w:rsidRPr="007B72E2" w:rsidRDefault="00F83461" w:rsidP="00F83461">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 xml:space="preserve">941 Employer’s Quarterly Tax Return or </w:t>
            </w:r>
          </w:p>
          <w:p w14:paraId="77E72022" w14:textId="77777777" w:rsidR="00F83461" w:rsidRPr="00DA37D6" w:rsidRDefault="00F83461" w:rsidP="00F83461">
            <w:pPr>
              <w:pStyle w:val="ListParagraph"/>
              <w:numPr>
                <w:ilvl w:val="0"/>
                <w:numId w:val="31"/>
              </w:num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943 Annual Federal Tax Return</w:t>
            </w:r>
          </w:p>
        </w:tc>
      </w:tr>
      <w:tr w:rsidR="00F83461" w:rsidRPr="00164C2E" w14:paraId="7BD8B858"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48882175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49CB118" w14:textId="77777777" w:rsidR="00F83461" w:rsidRPr="00164C2E" w:rsidRDefault="00F83461" w:rsidP="00F83461">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A42B2F8" w14:textId="77777777" w:rsidR="00F83461" w:rsidRPr="00164C2E" w:rsidRDefault="00F83461" w:rsidP="00F8346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Employee W-2s or 1099s</w:t>
            </w:r>
            <w:r>
              <w:rPr>
                <w:rFonts w:eastAsia="MS Gothic" w:cs="Arial"/>
                <w:sz w:val="20"/>
                <w:szCs w:val="20"/>
              </w:rPr>
              <w:t xml:space="preserve"> for the most recent tax year</w:t>
            </w:r>
          </w:p>
        </w:tc>
      </w:tr>
      <w:tr w:rsidR="00F83461" w:rsidRPr="00164C2E" w14:paraId="63BAC552" w14:textId="77777777" w:rsidTr="00DA37D6">
        <w:sdt>
          <w:sdtPr>
            <w:rPr>
              <w:rFonts w:ascii="Segoe UI Symbol" w:eastAsia="MS Gothic" w:hAnsi="Segoe UI Symbol" w:cs="Segoe UI Symbol"/>
              <w:sz w:val="20"/>
              <w:szCs w:val="20"/>
            </w:rPr>
            <w:id w:val="-214518517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4250985" w14:textId="77777777" w:rsidR="00F83461" w:rsidRPr="00164C2E" w:rsidRDefault="00F83461" w:rsidP="00F83461">
                <w:pPr>
                  <w:spacing w:before="120" w:after="120"/>
                  <w:rPr>
                    <w:rFonts w:eastAsia="MS Gothic" w:cs="Arial"/>
                    <w:b w:val="0"/>
                    <w:bCs w:val="0"/>
                    <w:sz w:val="20"/>
                    <w:szCs w:val="20"/>
                  </w:rPr>
                </w:pPr>
                <w:r w:rsidRPr="00164C2E">
                  <w:rPr>
                    <w:rFonts w:ascii="MS Gothic" w:eastAsia="MS Gothic" w:hAnsi="MS Gothic" w:cs="Segoe UI Symbol" w:hint="eastAsia"/>
                    <w:b w:val="0"/>
                    <w:bCs w:val="0"/>
                    <w:sz w:val="20"/>
                    <w:szCs w:val="20"/>
                  </w:rPr>
                  <w:t>☐</w:t>
                </w:r>
              </w:p>
            </w:tc>
          </w:sdtContent>
        </w:sdt>
        <w:tc>
          <w:tcPr>
            <w:tcW w:w="8072" w:type="dxa"/>
            <w:shd w:val="clear" w:color="auto" w:fill="auto"/>
          </w:tcPr>
          <w:p w14:paraId="5BEB0F67" w14:textId="77777777" w:rsidR="00F83461" w:rsidRPr="00164C2E" w:rsidRDefault="00F83461" w:rsidP="00F8346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MS Gothic" w:cs="Arial"/>
                <w:b/>
                <w:i/>
                <w:sz w:val="20"/>
                <w:szCs w:val="20"/>
              </w:rPr>
              <w:t>Unless a Business Activity Code Number is already included on the applicant business’s federal taxes</w:t>
            </w:r>
            <w:r>
              <w:rPr>
                <w:rFonts w:eastAsia="MS Gothic" w:cs="Arial"/>
                <w:b/>
                <w:sz w:val="20"/>
                <w:szCs w:val="20"/>
              </w:rPr>
              <w:t xml:space="preserve">, </w:t>
            </w:r>
            <w:r>
              <w:rPr>
                <w:rFonts w:eastAsia="MS Gothic" w:cs="Arial"/>
                <w:sz w:val="20"/>
                <w:szCs w:val="20"/>
              </w:rPr>
              <w:t xml:space="preserve">a statement, on the applicant business’s letterhead, indicating its appropriate North American Industry Classification System (NAICS) Code. </w:t>
            </w:r>
            <w:r>
              <w:rPr>
                <w:rFonts w:eastAsia="MS Gothic" w:cs="Arial"/>
                <w:sz w:val="20"/>
                <w:szCs w:val="20"/>
              </w:rPr>
              <w:br/>
            </w:r>
            <w:r>
              <w:rPr>
                <w:rFonts w:eastAsia="MS Gothic" w:cs="Arial"/>
                <w:sz w:val="20"/>
                <w:szCs w:val="20"/>
              </w:rPr>
              <w:br/>
              <w:t>(The NAICS Codes are production-</w:t>
            </w:r>
            <w:r w:rsidRPr="00D008AD">
              <w:rPr>
                <w:rFonts w:eastAsia="MS Gothic" w:cs="Arial"/>
                <w:sz w:val="20"/>
                <w:szCs w:val="20"/>
              </w:rPr>
              <w:t>oriented codes that define establishments based on the activities in which they are primarily engaged.</w:t>
            </w:r>
            <w:r>
              <w:rPr>
                <w:rFonts w:eastAsia="MS Gothic" w:cs="Arial"/>
                <w:sz w:val="20"/>
                <w:szCs w:val="20"/>
              </w:rPr>
              <w:t xml:space="preserve"> For a complete list of the codes, please click </w:t>
            </w:r>
            <w:hyperlink r:id="rId11" w:history="1">
              <w:r w:rsidRPr="00D008AD">
                <w:rPr>
                  <w:rStyle w:val="Hyperlink"/>
                  <w:rFonts w:eastAsia="MS Gothic" w:cs="Arial"/>
                  <w:sz w:val="20"/>
                  <w:szCs w:val="20"/>
                </w:rPr>
                <w:t>here</w:t>
              </w:r>
            </w:hyperlink>
            <w:r>
              <w:rPr>
                <w:rFonts w:eastAsia="MS Gothic" w:cs="Arial"/>
                <w:sz w:val="20"/>
                <w:szCs w:val="20"/>
              </w:rPr>
              <w:t>.)</w:t>
            </w:r>
          </w:p>
        </w:tc>
      </w:tr>
    </w:tbl>
    <w:p w14:paraId="0F30D201" w14:textId="77777777" w:rsidR="00164C2E" w:rsidRDefault="00164C2E" w:rsidP="00164C2E">
      <w:pPr>
        <w:spacing w:line="240" w:lineRule="auto"/>
        <w:ind w:left="-1987"/>
        <w:rPr>
          <w:rFonts w:cs="Arial"/>
          <w:bCs/>
        </w:rPr>
      </w:pPr>
    </w:p>
    <w:p w14:paraId="2834CFA7" w14:textId="47E4617B" w:rsidR="00DA37D6" w:rsidRPr="00164C2E" w:rsidRDefault="00DA37D6" w:rsidP="00DA37D6">
      <w:pPr>
        <w:pStyle w:val="Heading2"/>
        <w:ind w:hanging="720"/>
        <w15:collapsed/>
        <w:rPr>
          <w:rFonts w:ascii="Arial" w:hAnsi="Arial" w:cs="Arial"/>
          <w:b/>
          <w:bCs/>
          <w:sz w:val="22"/>
          <w:szCs w:val="22"/>
        </w:rPr>
      </w:pPr>
      <w:r w:rsidRPr="00DA37D6">
        <w:rPr>
          <w:rFonts w:ascii="Arial" w:hAnsi="Arial" w:cs="Arial"/>
          <w:b/>
          <w:bCs/>
          <w:sz w:val="22"/>
          <w:szCs w:val="22"/>
        </w:rPr>
        <w:t>Corporations</w:t>
      </w:r>
    </w:p>
    <w:tbl>
      <w:tblPr>
        <w:tblStyle w:val="PlainTable1"/>
        <w:tblW w:w="9355" w:type="dxa"/>
        <w:tblInd w:w="-725" w:type="dxa"/>
        <w:tblLook w:val="04A0" w:firstRow="1" w:lastRow="0" w:firstColumn="1" w:lastColumn="0" w:noHBand="0" w:noVBand="1"/>
      </w:tblPr>
      <w:tblGrid>
        <w:gridCol w:w="1283"/>
        <w:gridCol w:w="8072"/>
      </w:tblGrid>
      <w:tr w:rsidR="00F83FA0" w:rsidRPr="00164C2E" w14:paraId="050EADB4" w14:textId="77777777" w:rsidTr="00CE2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549C239A" w14:textId="63024DF6" w:rsidR="00F83FA0" w:rsidRPr="00DA37D6" w:rsidRDefault="00F83FA0" w:rsidP="00F83FA0">
            <w:pPr>
              <w:spacing w:before="120" w:after="120"/>
              <w:rPr>
                <w:rFonts w:eastAsia="MS Gothic" w:cs="Arial"/>
                <w:b w:val="0"/>
                <w:bCs w:val="0"/>
                <w:sz w:val="20"/>
                <w:szCs w:val="20"/>
              </w:rPr>
            </w:pPr>
            <w:r w:rsidRPr="007B72E2">
              <w:rPr>
                <w:rFonts w:cs="Arial"/>
                <w:sz w:val="20"/>
                <w:szCs w:val="20"/>
              </w:rPr>
              <w:t xml:space="preserve">For those applying to the </w:t>
            </w:r>
            <w:r>
              <w:rPr>
                <w:rFonts w:cs="Arial"/>
                <w:sz w:val="20"/>
                <w:szCs w:val="20"/>
              </w:rPr>
              <w:t>MBE and/or EDGE</w:t>
            </w:r>
            <w:r w:rsidRPr="007B72E2">
              <w:rPr>
                <w:rFonts w:cs="Arial"/>
                <w:sz w:val="20"/>
                <w:szCs w:val="20"/>
              </w:rPr>
              <w:t xml:space="preserve"> </w:t>
            </w:r>
            <w:r>
              <w:rPr>
                <w:rFonts w:cs="Arial"/>
                <w:sz w:val="20"/>
                <w:szCs w:val="20"/>
              </w:rPr>
              <w:t>p</w:t>
            </w:r>
            <w:r w:rsidRPr="007B72E2">
              <w:rPr>
                <w:rFonts w:cs="Arial"/>
                <w:sz w:val="20"/>
                <w:szCs w:val="20"/>
              </w:rPr>
              <w:t>rogram</w:t>
            </w:r>
            <w:r>
              <w:rPr>
                <w:rFonts w:cs="Arial"/>
                <w:sz w:val="20"/>
                <w:szCs w:val="20"/>
              </w:rPr>
              <w:t>s</w:t>
            </w:r>
            <w:r w:rsidRPr="007B72E2">
              <w:rPr>
                <w:rFonts w:cs="Arial"/>
                <w:sz w:val="20"/>
                <w:szCs w:val="20"/>
              </w:rPr>
              <w:t>, the following documents also required:</w:t>
            </w:r>
          </w:p>
        </w:tc>
      </w:tr>
      <w:tr w:rsidR="00CE23BD" w:rsidRPr="00164C2E" w14:paraId="0E154C29"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08233709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4A5E5B88"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10F12496" w14:textId="6CF6F1E2"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 xml:space="preserve">Complete personal federal tax returns Form 1040,1040A, or 1040EZ including pertinent W-2s and 1099s for the last three tax years for </w:t>
            </w:r>
            <w:r w:rsidR="00385C95" w:rsidRPr="00385C95">
              <w:rPr>
                <w:rFonts w:cs="Arial"/>
                <w:sz w:val="20"/>
                <w:szCs w:val="20"/>
              </w:rPr>
              <w:t>the at least fifty-one percent eligible owner(s)</w:t>
            </w:r>
            <w:r w:rsidRPr="00DA37D6">
              <w:rPr>
                <w:rFonts w:cs="Arial"/>
                <w:sz w:val="20"/>
                <w:szCs w:val="20"/>
              </w:rPr>
              <w:t xml:space="preserve">  </w:t>
            </w:r>
          </w:p>
        </w:tc>
      </w:tr>
      <w:tr w:rsidR="00CE23BD" w:rsidRPr="00164C2E" w14:paraId="7813E104" w14:textId="77777777" w:rsidTr="00DA37D6">
        <w:sdt>
          <w:sdtPr>
            <w:rPr>
              <w:rFonts w:eastAsia="MS Gothic" w:cs="Arial"/>
              <w:sz w:val="20"/>
              <w:szCs w:val="20"/>
            </w:rPr>
            <w:id w:val="-168743802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6217872D"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3BA9B1B9" w14:textId="711EDC8C" w:rsidR="00CE23BD" w:rsidRPr="00DA37D6" w:rsidRDefault="00385C95"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Business taxes to include </w:t>
            </w:r>
            <w:r w:rsidR="00CE23BD" w:rsidRPr="00DA37D6">
              <w:rPr>
                <w:rFonts w:cs="Arial"/>
                <w:sz w:val="20"/>
                <w:szCs w:val="20"/>
              </w:rPr>
              <w:t>Schedules K-1 and E</w:t>
            </w:r>
            <w:r>
              <w:rPr>
                <w:rFonts w:cs="Arial"/>
                <w:sz w:val="20"/>
                <w:szCs w:val="20"/>
              </w:rPr>
              <w:t xml:space="preserve"> (if applicable) and/or </w:t>
            </w:r>
            <w:r w:rsidRPr="00DA37D6">
              <w:rPr>
                <w:rFonts w:eastAsia="MS Gothic" w:cs="Arial"/>
                <w:sz w:val="20"/>
                <w:szCs w:val="20"/>
              </w:rPr>
              <w:t xml:space="preserve">Form 1065, 1120, or 1120S </w:t>
            </w:r>
            <w:r w:rsidR="00CE23BD" w:rsidRPr="00DA37D6">
              <w:rPr>
                <w:rFonts w:cs="Arial"/>
                <w:sz w:val="20"/>
                <w:szCs w:val="20"/>
              </w:rPr>
              <w:t xml:space="preserve">for the last </w:t>
            </w:r>
            <w:r w:rsidR="00CE23BD">
              <w:rPr>
                <w:rFonts w:cs="Arial"/>
                <w:sz w:val="20"/>
                <w:szCs w:val="20"/>
              </w:rPr>
              <w:t>three</w:t>
            </w:r>
            <w:r w:rsidR="00CE23BD" w:rsidRPr="00164C2E">
              <w:rPr>
                <w:rFonts w:cs="Arial"/>
                <w:sz w:val="20"/>
                <w:szCs w:val="20"/>
              </w:rPr>
              <w:t xml:space="preserve"> </w:t>
            </w:r>
            <w:r w:rsidR="00CE23BD" w:rsidRPr="00DA37D6">
              <w:rPr>
                <w:rFonts w:cs="Arial"/>
                <w:sz w:val="20"/>
                <w:szCs w:val="20"/>
              </w:rPr>
              <w:t xml:space="preserve">tax years </w:t>
            </w:r>
            <w:r w:rsidR="00CE23BD" w:rsidRPr="00DA37D6">
              <w:rPr>
                <w:rFonts w:eastAsia="MS Gothic" w:cs="Arial"/>
                <w:sz w:val="20"/>
                <w:szCs w:val="20"/>
              </w:rPr>
              <w:t>or the life of the business (whichever is shorter)</w:t>
            </w:r>
          </w:p>
        </w:tc>
      </w:tr>
      <w:tr w:rsidR="00CE23BD" w:rsidRPr="00164C2E" w14:paraId="58D1B62E"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39103698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960D0EC"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23BBD15" w14:textId="7E61A223"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Balance sheet for most recent completed fiscal year</w:t>
            </w:r>
          </w:p>
        </w:tc>
      </w:tr>
      <w:tr w:rsidR="00C101AF" w:rsidRPr="00164C2E" w14:paraId="3E680C9F" w14:textId="77777777" w:rsidTr="00DA37D6">
        <w:sdt>
          <w:sdtPr>
            <w:rPr>
              <w:rFonts w:eastAsia="MS Gothic" w:cs="Arial"/>
              <w:sz w:val="20"/>
              <w:szCs w:val="20"/>
            </w:rPr>
            <w:id w:val="-91099994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9994F78" w14:textId="07E7811B" w:rsidR="00C101AF" w:rsidRPr="00164C2E" w:rsidRDefault="00C101AF" w:rsidP="00C101AF">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98A6C43" w14:textId="4C293B70" w:rsidR="00C101AF" w:rsidRPr="00DA37D6" w:rsidRDefault="00C101AF" w:rsidP="00C101AF">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sidRPr="00F83461">
              <w:rPr>
                <w:rFonts w:cs="Arial"/>
                <w:sz w:val="20"/>
                <w:szCs w:val="20"/>
              </w:rPr>
              <w:t>Annual Income</w:t>
            </w:r>
            <w:r>
              <w:rPr>
                <w:rFonts w:cs="Arial"/>
                <w:b/>
                <w:bCs/>
                <w:sz w:val="20"/>
                <w:szCs w:val="20"/>
              </w:rPr>
              <w:t xml:space="preserve"> </w:t>
            </w:r>
            <w:r w:rsidRPr="007B72E2">
              <w:rPr>
                <w:rFonts w:cs="Arial"/>
                <w:sz w:val="20"/>
                <w:szCs w:val="20"/>
              </w:rPr>
              <w:t>Statement</w:t>
            </w:r>
          </w:p>
        </w:tc>
      </w:tr>
      <w:tr w:rsidR="00CE23BD" w:rsidRPr="00164C2E" w14:paraId="7DABFE7F"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99170906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90CFE55" w14:textId="73F38FCC"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285AF8A" w14:textId="0F8AE265"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Most recent Cash Flow Statement</w:t>
            </w:r>
          </w:p>
        </w:tc>
      </w:tr>
      <w:tr w:rsidR="00CE23BD" w:rsidRPr="00164C2E" w14:paraId="5EB9CCBA" w14:textId="77777777" w:rsidTr="00DA37D6">
        <w:sdt>
          <w:sdtPr>
            <w:rPr>
              <w:rFonts w:eastAsia="MS Gothic" w:cs="Arial"/>
              <w:sz w:val="20"/>
              <w:szCs w:val="20"/>
            </w:rPr>
            <w:id w:val="-73447492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25B012F6" w14:textId="61E06B4F"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ED439C9" w14:textId="5E1BEC1F"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Most recent Profit and Loss Statement</w:t>
            </w:r>
          </w:p>
        </w:tc>
      </w:tr>
      <w:tr w:rsidR="00CE23BD" w:rsidRPr="00164C2E" w14:paraId="58655102" w14:textId="77777777" w:rsidTr="00DA37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230D82F2" w14:textId="27D047F8" w:rsidR="00CE23BD" w:rsidRPr="00164C2E" w:rsidRDefault="00CE23BD" w:rsidP="00CE23BD">
            <w:pPr>
              <w:spacing w:before="120" w:after="120"/>
              <w:rPr>
                <w:rFonts w:cs="Arial"/>
                <w:b w:val="0"/>
                <w:bCs w:val="0"/>
                <w:sz w:val="20"/>
                <w:szCs w:val="20"/>
              </w:rPr>
            </w:pPr>
            <w:r w:rsidRPr="007B72E2">
              <w:rPr>
                <w:rFonts w:cs="Arial"/>
                <w:sz w:val="20"/>
                <w:szCs w:val="20"/>
              </w:rPr>
              <w:t xml:space="preserve">For those applying to the EDGE </w:t>
            </w:r>
            <w:r>
              <w:rPr>
                <w:rFonts w:cs="Arial"/>
                <w:sz w:val="20"/>
                <w:szCs w:val="20"/>
              </w:rPr>
              <w:t>p</w:t>
            </w:r>
            <w:r w:rsidRPr="007B72E2">
              <w:rPr>
                <w:rFonts w:cs="Arial"/>
                <w:sz w:val="20"/>
                <w:szCs w:val="20"/>
              </w:rPr>
              <w:t xml:space="preserve">rogram, the following documents are </w:t>
            </w:r>
            <w:r w:rsidRPr="004900C2">
              <w:rPr>
                <w:rFonts w:cs="Arial"/>
                <w:i/>
                <w:iCs/>
                <w:sz w:val="20"/>
                <w:szCs w:val="20"/>
              </w:rPr>
              <w:t>also</w:t>
            </w:r>
            <w:r w:rsidRPr="007B72E2">
              <w:rPr>
                <w:rFonts w:cs="Arial"/>
                <w:sz w:val="20"/>
                <w:szCs w:val="20"/>
              </w:rPr>
              <w:t xml:space="preserve"> required:</w:t>
            </w:r>
          </w:p>
        </w:tc>
      </w:tr>
      <w:tr w:rsidR="00CE23BD" w:rsidRPr="00164C2E" w14:paraId="34988E0D" w14:textId="77777777" w:rsidTr="00DA37D6">
        <w:sdt>
          <w:sdtPr>
            <w:rPr>
              <w:rFonts w:eastAsia="MS Gothic" w:cs="Arial"/>
              <w:sz w:val="20"/>
              <w:szCs w:val="20"/>
            </w:rPr>
            <w:id w:val="85862906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1E1A46D"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86DB641" w14:textId="77777777" w:rsidR="00CE23BD" w:rsidRPr="007B72E2"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Both:</w:t>
            </w:r>
          </w:p>
          <w:p w14:paraId="73F5881E" w14:textId="77777777" w:rsidR="00CE23BD" w:rsidRPr="007B72E2" w:rsidRDefault="00CE23BD" w:rsidP="00CE23BD">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Employee listing that includes the employees’ home addresses, and</w:t>
            </w:r>
          </w:p>
          <w:p w14:paraId="2D73E30E" w14:textId="77777777" w:rsidR="00CE23BD" w:rsidRPr="007B72E2"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either</w:t>
            </w:r>
          </w:p>
          <w:p w14:paraId="51DA692D" w14:textId="77777777" w:rsidR="00CE23BD" w:rsidRPr="007B72E2" w:rsidRDefault="00CE23BD" w:rsidP="00CE23BD">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 xml:space="preserve">941 Employer’s Quarterly Tax Return or </w:t>
            </w:r>
          </w:p>
          <w:p w14:paraId="4301BC10" w14:textId="77777777" w:rsidR="00CE23BD" w:rsidRPr="00DA37D6" w:rsidRDefault="00CE23BD" w:rsidP="00CE23BD">
            <w:pPr>
              <w:pStyle w:val="ListParagraph"/>
              <w:numPr>
                <w:ilvl w:val="0"/>
                <w:numId w:val="31"/>
              </w:num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943 Annual Federal Tax Return</w:t>
            </w:r>
          </w:p>
        </w:tc>
      </w:tr>
      <w:tr w:rsidR="00CE23BD" w:rsidRPr="00164C2E" w14:paraId="62717459"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0222890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B8E5333"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E1ABA7E" w14:textId="77777777" w:rsidR="00CE23BD" w:rsidRPr="00164C2E"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Employee W-2s or 1099s</w:t>
            </w:r>
            <w:r>
              <w:rPr>
                <w:rFonts w:eastAsia="MS Gothic" w:cs="Arial"/>
                <w:sz w:val="20"/>
                <w:szCs w:val="20"/>
              </w:rPr>
              <w:t xml:space="preserve"> for the most recent tax year</w:t>
            </w:r>
          </w:p>
        </w:tc>
      </w:tr>
      <w:tr w:rsidR="00CE23BD" w:rsidRPr="00164C2E" w14:paraId="448B607F" w14:textId="77777777" w:rsidTr="00DA37D6">
        <w:sdt>
          <w:sdtPr>
            <w:rPr>
              <w:rFonts w:ascii="Segoe UI Symbol" w:eastAsia="MS Gothic" w:hAnsi="Segoe UI Symbol" w:cs="Segoe UI Symbol"/>
              <w:sz w:val="20"/>
              <w:szCs w:val="20"/>
            </w:rPr>
            <w:id w:val="-196703138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5896ED9" w14:textId="77777777" w:rsidR="00CE23BD" w:rsidRPr="00164C2E" w:rsidRDefault="00CE23BD" w:rsidP="00CE23BD">
                <w:pPr>
                  <w:spacing w:before="120" w:after="120"/>
                  <w:rPr>
                    <w:rFonts w:eastAsia="MS Gothic" w:cs="Arial"/>
                    <w:b w:val="0"/>
                    <w:bCs w:val="0"/>
                    <w:sz w:val="20"/>
                    <w:szCs w:val="20"/>
                  </w:rPr>
                </w:pPr>
                <w:r w:rsidRPr="00164C2E">
                  <w:rPr>
                    <w:rFonts w:ascii="MS Gothic" w:eastAsia="MS Gothic" w:hAnsi="MS Gothic" w:cs="Segoe UI Symbol" w:hint="eastAsia"/>
                    <w:b w:val="0"/>
                    <w:bCs w:val="0"/>
                    <w:sz w:val="20"/>
                    <w:szCs w:val="20"/>
                  </w:rPr>
                  <w:t>☐</w:t>
                </w:r>
              </w:p>
            </w:tc>
          </w:sdtContent>
        </w:sdt>
        <w:tc>
          <w:tcPr>
            <w:tcW w:w="8072" w:type="dxa"/>
            <w:shd w:val="clear" w:color="auto" w:fill="auto"/>
          </w:tcPr>
          <w:p w14:paraId="746E3F9D" w14:textId="77777777" w:rsidR="00CE23BD" w:rsidRPr="00164C2E"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MS Gothic" w:cs="Arial"/>
                <w:b/>
                <w:i/>
                <w:sz w:val="20"/>
                <w:szCs w:val="20"/>
              </w:rPr>
              <w:t>Unless a Business Activity Code Number is already included on the applicant business’s federal taxes</w:t>
            </w:r>
            <w:r>
              <w:rPr>
                <w:rFonts w:eastAsia="MS Gothic" w:cs="Arial"/>
                <w:b/>
                <w:sz w:val="20"/>
                <w:szCs w:val="20"/>
              </w:rPr>
              <w:t xml:space="preserve">, </w:t>
            </w:r>
            <w:r>
              <w:rPr>
                <w:rFonts w:eastAsia="MS Gothic" w:cs="Arial"/>
                <w:sz w:val="20"/>
                <w:szCs w:val="20"/>
              </w:rPr>
              <w:t xml:space="preserve">a statement, on the applicant business’s letterhead, indicating its appropriate North American Industry Classification System (NAICS) Code. </w:t>
            </w:r>
            <w:r>
              <w:rPr>
                <w:rFonts w:eastAsia="MS Gothic" w:cs="Arial"/>
                <w:sz w:val="20"/>
                <w:szCs w:val="20"/>
              </w:rPr>
              <w:br/>
            </w:r>
            <w:r>
              <w:rPr>
                <w:rFonts w:eastAsia="MS Gothic" w:cs="Arial"/>
                <w:sz w:val="20"/>
                <w:szCs w:val="20"/>
              </w:rPr>
              <w:br/>
              <w:t>(The NAICS Codes are production-</w:t>
            </w:r>
            <w:r w:rsidRPr="00D008AD">
              <w:rPr>
                <w:rFonts w:eastAsia="MS Gothic" w:cs="Arial"/>
                <w:sz w:val="20"/>
                <w:szCs w:val="20"/>
              </w:rPr>
              <w:t>oriented codes that define establishments based on the activities in which they are primarily engaged.</w:t>
            </w:r>
            <w:r>
              <w:rPr>
                <w:rFonts w:eastAsia="MS Gothic" w:cs="Arial"/>
                <w:sz w:val="20"/>
                <w:szCs w:val="20"/>
              </w:rPr>
              <w:t xml:space="preserve"> For a complete list of the codes, please click </w:t>
            </w:r>
            <w:hyperlink r:id="rId12" w:history="1">
              <w:r w:rsidRPr="00D008AD">
                <w:rPr>
                  <w:rStyle w:val="Hyperlink"/>
                  <w:rFonts w:eastAsia="MS Gothic" w:cs="Arial"/>
                  <w:sz w:val="20"/>
                  <w:szCs w:val="20"/>
                </w:rPr>
                <w:t>here</w:t>
              </w:r>
            </w:hyperlink>
            <w:r>
              <w:rPr>
                <w:rFonts w:eastAsia="MS Gothic" w:cs="Arial"/>
                <w:sz w:val="20"/>
                <w:szCs w:val="20"/>
              </w:rPr>
              <w:t>.)</w:t>
            </w:r>
          </w:p>
        </w:tc>
      </w:tr>
    </w:tbl>
    <w:p w14:paraId="3201C8B8" w14:textId="77777777" w:rsidR="00DA37D6" w:rsidRDefault="00DA37D6" w:rsidP="00DA37D6">
      <w:pPr>
        <w:spacing w:line="240" w:lineRule="auto"/>
        <w:ind w:left="-1987"/>
        <w:rPr>
          <w:rFonts w:cs="Arial"/>
          <w:bCs/>
        </w:rPr>
      </w:pPr>
    </w:p>
    <w:p w14:paraId="2C01ABC1" w14:textId="226A6D7F" w:rsidR="00DA37D6" w:rsidRPr="00164C2E" w:rsidRDefault="00DA37D6" w:rsidP="00DA37D6">
      <w:pPr>
        <w:pStyle w:val="Heading2"/>
        <w:ind w:hanging="720"/>
        <w15:collapsed/>
        <w:rPr>
          <w:rFonts w:ascii="Arial" w:hAnsi="Arial" w:cs="Arial"/>
          <w:b/>
          <w:bCs/>
          <w:sz w:val="22"/>
          <w:szCs w:val="22"/>
        </w:rPr>
      </w:pPr>
      <w:r w:rsidRPr="00DA37D6">
        <w:rPr>
          <w:rFonts w:ascii="Arial" w:hAnsi="Arial" w:cs="Arial"/>
          <w:b/>
          <w:bCs/>
          <w:sz w:val="22"/>
          <w:szCs w:val="22"/>
        </w:rPr>
        <w:t>Limited Liability Companies</w:t>
      </w:r>
    </w:p>
    <w:tbl>
      <w:tblPr>
        <w:tblStyle w:val="PlainTable1"/>
        <w:tblW w:w="9355" w:type="dxa"/>
        <w:tblInd w:w="-725" w:type="dxa"/>
        <w:tblLook w:val="04A0" w:firstRow="1" w:lastRow="0" w:firstColumn="1" w:lastColumn="0" w:noHBand="0" w:noVBand="1"/>
      </w:tblPr>
      <w:tblGrid>
        <w:gridCol w:w="1283"/>
        <w:gridCol w:w="8072"/>
      </w:tblGrid>
      <w:tr w:rsidR="00F83FA0" w:rsidRPr="00164C2E" w14:paraId="3BFC6CE5" w14:textId="77777777" w:rsidTr="00CE2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27AD3CA6" w14:textId="1160A149" w:rsidR="00F83FA0" w:rsidRPr="00DA37D6" w:rsidRDefault="00F83FA0" w:rsidP="00F83FA0">
            <w:pPr>
              <w:spacing w:before="120" w:after="120"/>
              <w:rPr>
                <w:rFonts w:eastAsia="MS Gothic" w:cs="Arial"/>
                <w:b w:val="0"/>
                <w:bCs w:val="0"/>
                <w:sz w:val="20"/>
                <w:szCs w:val="20"/>
              </w:rPr>
            </w:pPr>
            <w:r w:rsidRPr="007B72E2">
              <w:rPr>
                <w:rFonts w:cs="Arial"/>
                <w:sz w:val="20"/>
                <w:szCs w:val="20"/>
              </w:rPr>
              <w:t xml:space="preserve">For those applying to the </w:t>
            </w:r>
            <w:r>
              <w:rPr>
                <w:rFonts w:cs="Arial"/>
                <w:sz w:val="20"/>
                <w:szCs w:val="20"/>
              </w:rPr>
              <w:t>MBE and/or EDGE</w:t>
            </w:r>
            <w:r w:rsidRPr="007B72E2">
              <w:rPr>
                <w:rFonts w:cs="Arial"/>
                <w:sz w:val="20"/>
                <w:szCs w:val="20"/>
              </w:rPr>
              <w:t xml:space="preserve"> </w:t>
            </w:r>
            <w:r>
              <w:rPr>
                <w:rFonts w:cs="Arial"/>
                <w:sz w:val="20"/>
                <w:szCs w:val="20"/>
              </w:rPr>
              <w:t>p</w:t>
            </w:r>
            <w:r w:rsidRPr="007B72E2">
              <w:rPr>
                <w:rFonts w:cs="Arial"/>
                <w:sz w:val="20"/>
                <w:szCs w:val="20"/>
              </w:rPr>
              <w:t>rogram</w:t>
            </w:r>
            <w:r>
              <w:rPr>
                <w:rFonts w:cs="Arial"/>
                <w:sz w:val="20"/>
                <w:szCs w:val="20"/>
              </w:rPr>
              <w:t>s</w:t>
            </w:r>
            <w:r w:rsidRPr="007B72E2">
              <w:rPr>
                <w:rFonts w:cs="Arial"/>
                <w:sz w:val="20"/>
                <w:szCs w:val="20"/>
              </w:rPr>
              <w:t>, the following documents also required:</w:t>
            </w:r>
          </w:p>
        </w:tc>
      </w:tr>
      <w:tr w:rsidR="00CE23BD" w:rsidRPr="00164C2E" w14:paraId="4B2EF0D3"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45070699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CFCFE52"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0B56D4E" w14:textId="277BA8AD"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 xml:space="preserve">Complete personal federal tax returns Form 1040,1040A, or 1040EZ including pertinent W-2s and 1099s for the last three tax years for </w:t>
            </w:r>
            <w:r w:rsidR="00385C95" w:rsidRPr="00385C95">
              <w:rPr>
                <w:rFonts w:cs="Arial"/>
                <w:sz w:val="20"/>
                <w:szCs w:val="20"/>
              </w:rPr>
              <w:t>the at least fifty-one percent eligible owner(s)</w:t>
            </w:r>
            <w:r w:rsidRPr="00DA37D6">
              <w:rPr>
                <w:rFonts w:cs="Arial"/>
                <w:sz w:val="20"/>
                <w:szCs w:val="20"/>
              </w:rPr>
              <w:t xml:space="preserve">  </w:t>
            </w:r>
          </w:p>
        </w:tc>
      </w:tr>
      <w:tr w:rsidR="00775EF1" w:rsidRPr="00164C2E" w14:paraId="15105770" w14:textId="77777777" w:rsidTr="00DA37D6">
        <w:sdt>
          <w:sdtPr>
            <w:rPr>
              <w:rFonts w:eastAsia="MS Gothic" w:cs="Arial"/>
              <w:sz w:val="20"/>
              <w:szCs w:val="20"/>
            </w:rPr>
            <w:id w:val="141790344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62D99DED" w14:textId="77777777" w:rsidR="00775EF1" w:rsidRPr="00164C2E" w:rsidRDefault="00775EF1" w:rsidP="00775EF1">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518C7925" w14:textId="745EDFA1" w:rsidR="00775EF1" w:rsidRPr="00DA37D6" w:rsidRDefault="00775EF1" w:rsidP="00775EF1">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Business taxes to include </w:t>
            </w:r>
            <w:r w:rsidRPr="00DA37D6">
              <w:rPr>
                <w:rFonts w:cs="Arial"/>
                <w:sz w:val="20"/>
                <w:szCs w:val="20"/>
              </w:rPr>
              <w:t>Schedules K-1 and E</w:t>
            </w:r>
            <w:r>
              <w:rPr>
                <w:rFonts w:cs="Arial"/>
                <w:sz w:val="20"/>
                <w:szCs w:val="20"/>
              </w:rPr>
              <w:t xml:space="preserve"> (if applicable) and/or </w:t>
            </w:r>
            <w:r w:rsidRPr="00DA37D6">
              <w:rPr>
                <w:rFonts w:eastAsia="MS Gothic" w:cs="Arial"/>
                <w:sz w:val="20"/>
                <w:szCs w:val="20"/>
              </w:rPr>
              <w:t xml:space="preserve">Form 1065, 1120, or 1120S </w:t>
            </w:r>
            <w:r w:rsidRPr="00DA37D6">
              <w:rPr>
                <w:rFonts w:cs="Arial"/>
                <w:sz w:val="20"/>
                <w:szCs w:val="20"/>
              </w:rPr>
              <w:t xml:space="preserve">for the last </w:t>
            </w:r>
            <w:r>
              <w:rPr>
                <w:rFonts w:cs="Arial"/>
                <w:sz w:val="20"/>
                <w:szCs w:val="20"/>
              </w:rPr>
              <w:t>three</w:t>
            </w:r>
            <w:r w:rsidRPr="00164C2E">
              <w:rPr>
                <w:rFonts w:cs="Arial"/>
                <w:sz w:val="20"/>
                <w:szCs w:val="20"/>
              </w:rPr>
              <w:t xml:space="preserve"> </w:t>
            </w:r>
            <w:r w:rsidRPr="00DA37D6">
              <w:rPr>
                <w:rFonts w:cs="Arial"/>
                <w:sz w:val="20"/>
                <w:szCs w:val="20"/>
              </w:rPr>
              <w:t xml:space="preserve">tax years </w:t>
            </w:r>
            <w:r w:rsidRPr="00DA37D6">
              <w:rPr>
                <w:rFonts w:eastAsia="MS Gothic" w:cs="Arial"/>
                <w:sz w:val="20"/>
                <w:szCs w:val="20"/>
              </w:rPr>
              <w:t>or the life of the business (whichever is shorter)</w:t>
            </w:r>
          </w:p>
        </w:tc>
      </w:tr>
      <w:tr w:rsidR="00CE23BD" w:rsidRPr="00164C2E" w14:paraId="65AA895E"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78492152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242C318"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6430F30" w14:textId="092D2DAC"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Balance sheet for most recent completed fiscal year</w:t>
            </w:r>
          </w:p>
        </w:tc>
      </w:tr>
      <w:tr w:rsidR="00C101AF" w:rsidRPr="00164C2E" w14:paraId="550D17EE" w14:textId="77777777" w:rsidTr="00DA37D6">
        <w:sdt>
          <w:sdtPr>
            <w:rPr>
              <w:rFonts w:eastAsia="MS Gothic" w:cs="Arial"/>
              <w:sz w:val="20"/>
              <w:szCs w:val="20"/>
            </w:rPr>
            <w:id w:val="-22237345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682BDDDB" w14:textId="77777777" w:rsidR="00C101AF" w:rsidRPr="00164C2E" w:rsidRDefault="00C101AF" w:rsidP="00C101AF">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5EB0AE0" w14:textId="79E60D81" w:rsidR="00C101AF" w:rsidRPr="00DA37D6" w:rsidRDefault="00C101AF" w:rsidP="00C101AF">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sidRPr="00F83461">
              <w:rPr>
                <w:rFonts w:cs="Arial"/>
                <w:sz w:val="20"/>
                <w:szCs w:val="20"/>
              </w:rPr>
              <w:t>Annual Income</w:t>
            </w:r>
            <w:r>
              <w:rPr>
                <w:rFonts w:cs="Arial"/>
                <w:b/>
                <w:bCs/>
                <w:sz w:val="20"/>
                <w:szCs w:val="20"/>
              </w:rPr>
              <w:t xml:space="preserve"> </w:t>
            </w:r>
            <w:r w:rsidRPr="007B72E2">
              <w:rPr>
                <w:rFonts w:cs="Arial"/>
                <w:sz w:val="20"/>
                <w:szCs w:val="20"/>
              </w:rPr>
              <w:t>Statement</w:t>
            </w:r>
          </w:p>
        </w:tc>
      </w:tr>
      <w:tr w:rsidR="00CE23BD" w:rsidRPr="00164C2E" w14:paraId="5E44169A"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82202709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25BD64E"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8396E2A" w14:textId="01441905"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Most recent Cash Flow Statement</w:t>
            </w:r>
          </w:p>
        </w:tc>
      </w:tr>
      <w:tr w:rsidR="00CE23BD" w:rsidRPr="00164C2E" w14:paraId="1E657F00" w14:textId="77777777" w:rsidTr="00DA37D6">
        <w:sdt>
          <w:sdtPr>
            <w:rPr>
              <w:rFonts w:eastAsia="MS Gothic" w:cs="Arial"/>
              <w:sz w:val="20"/>
              <w:szCs w:val="20"/>
            </w:rPr>
            <w:id w:val="-144870012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523E783"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D75770F" w14:textId="2C809256"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Most recent Profit and Loss Statement</w:t>
            </w:r>
          </w:p>
        </w:tc>
      </w:tr>
      <w:tr w:rsidR="00CE23BD" w:rsidRPr="00164C2E" w14:paraId="333426F5" w14:textId="77777777" w:rsidTr="00DA37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5" w:type="dxa"/>
            <w:gridSpan w:val="2"/>
            <w:shd w:val="clear" w:color="auto" w:fill="auto"/>
            <w:vAlign w:val="center"/>
          </w:tcPr>
          <w:p w14:paraId="699278E0" w14:textId="77777777" w:rsidR="00CE23BD" w:rsidRPr="00164C2E" w:rsidRDefault="00CE23BD" w:rsidP="00CE23BD">
            <w:pPr>
              <w:spacing w:before="120" w:after="120"/>
              <w:rPr>
                <w:rFonts w:cs="Arial"/>
                <w:b w:val="0"/>
                <w:bCs w:val="0"/>
                <w:sz w:val="20"/>
                <w:szCs w:val="20"/>
              </w:rPr>
            </w:pPr>
            <w:r w:rsidRPr="007B72E2">
              <w:rPr>
                <w:rFonts w:cs="Arial"/>
                <w:sz w:val="20"/>
                <w:szCs w:val="20"/>
              </w:rPr>
              <w:t>For those applying into the EDGE Program, the following documents are also required:</w:t>
            </w:r>
          </w:p>
        </w:tc>
      </w:tr>
      <w:tr w:rsidR="00CE23BD" w:rsidRPr="00164C2E" w14:paraId="6E294CF9" w14:textId="77777777" w:rsidTr="00DA37D6">
        <w:sdt>
          <w:sdtPr>
            <w:rPr>
              <w:rFonts w:eastAsia="MS Gothic" w:cs="Arial"/>
              <w:sz w:val="20"/>
              <w:szCs w:val="20"/>
            </w:rPr>
            <w:id w:val="213666449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2C748F6"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246FBE7" w14:textId="77777777" w:rsidR="00CE23BD" w:rsidRPr="007B72E2"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Both:</w:t>
            </w:r>
          </w:p>
          <w:p w14:paraId="583AB48B" w14:textId="77777777" w:rsidR="00CE23BD" w:rsidRPr="007B72E2" w:rsidRDefault="00CE23BD" w:rsidP="00CE23BD">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Employee listing that includes the employees’ home addresses, and</w:t>
            </w:r>
          </w:p>
          <w:p w14:paraId="5F2D1A5A" w14:textId="77777777" w:rsidR="00CE23BD" w:rsidRPr="007B72E2"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either</w:t>
            </w:r>
          </w:p>
          <w:p w14:paraId="6058D113" w14:textId="77777777" w:rsidR="00CE23BD" w:rsidRPr="007B72E2" w:rsidRDefault="00CE23BD" w:rsidP="00CE23BD">
            <w:pPr>
              <w:pStyle w:val="ListParagraph"/>
              <w:numPr>
                <w:ilvl w:val="0"/>
                <w:numId w:val="31"/>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7B72E2">
              <w:rPr>
                <w:rFonts w:eastAsia="MS Gothic" w:cs="Arial"/>
                <w:sz w:val="20"/>
                <w:szCs w:val="20"/>
              </w:rPr>
              <w:t xml:space="preserve">941 Employer’s Quarterly Tax Return or </w:t>
            </w:r>
          </w:p>
          <w:p w14:paraId="4A59B2B3" w14:textId="77777777" w:rsidR="00CE23BD" w:rsidRPr="00DA37D6" w:rsidRDefault="00CE23BD" w:rsidP="00CE23BD">
            <w:pPr>
              <w:pStyle w:val="ListParagraph"/>
              <w:numPr>
                <w:ilvl w:val="0"/>
                <w:numId w:val="31"/>
              </w:num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943 Annual Federal Tax Return</w:t>
            </w:r>
          </w:p>
        </w:tc>
      </w:tr>
      <w:tr w:rsidR="00CE23BD" w:rsidRPr="00164C2E" w14:paraId="167FC2EA"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90612076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17AE564"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2BF0DC3" w14:textId="77777777" w:rsidR="00CE23BD" w:rsidRPr="00164C2E"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Employee W-2s or 1099s</w:t>
            </w:r>
            <w:r>
              <w:rPr>
                <w:rFonts w:eastAsia="MS Gothic" w:cs="Arial"/>
                <w:sz w:val="20"/>
                <w:szCs w:val="20"/>
              </w:rPr>
              <w:t xml:space="preserve"> for the most recent tax year</w:t>
            </w:r>
          </w:p>
        </w:tc>
      </w:tr>
      <w:tr w:rsidR="00CE23BD" w:rsidRPr="00164C2E" w14:paraId="24557E47" w14:textId="77777777" w:rsidTr="00DA37D6">
        <w:sdt>
          <w:sdtPr>
            <w:rPr>
              <w:rFonts w:ascii="Segoe UI Symbol" w:eastAsia="MS Gothic" w:hAnsi="Segoe UI Symbol" w:cs="Segoe UI Symbol"/>
              <w:sz w:val="20"/>
              <w:szCs w:val="20"/>
            </w:rPr>
            <w:id w:val="-68489530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E655304" w14:textId="77777777" w:rsidR="00CE23BD" w:rsidRPr="00164C2E" w:rsidRDefault="00CE23BD" w:rsidP="00CE23BD">
                <w:pPr>
                  <w:spacing w:before="120" w:after="120"/>
                  <w:rPr>
                    <w:rFonts w:eastAsia="MS Gothic" w:cs="Arial"/>
                    <w:b w:val="0"/>
                    <w:bCs w:val="0"/>
                    <w:sz w:val="20"/>
                    <w:szCs w:val="20"/>
                  </w:rPr>
                </w:pPr>
                <w:r w:rsidRPr="00164C2E">
                  <w:rPr>
                    <w:rFonts w:ascii="MS Gothic" w:eastAsia="MS Gothic" w:hAnsi="MS Gothic" w:cs="Segoe UI Symbol" w:hint="eastAsia"/>
                    <w:b w:val="0"/>
                    <w:bCs w:val="0"/>
                    <w:sz w:val="20"/>
                    <w:szCs w:val="20"/>
                  </w:rPr>
                  <w:t>☐</w:t>
                </w:r>
              </w:p>
            </w:tc>
          </w:sdtContent>
        </w:sdt>
        <w:tc>
          <w:tcPr>
            <w:tcW w:w="8072" w:type="dxa"/>
            <w:shd w:val="clear" w:color="auto" w:fill="auto"/>
          </w:tcPr>
          <w:p w14:paraId="502E8948" w14:textId="77777777" w:rsidR="00CE23BD" w:rsidRPr="00164C2E"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MS Gothic" w:cs="Arial"/>
                <w:b/>
                <w:i/>
                <w:sz w:val="20"/>
                <w:szCs w:val="20"/>
              </w:rPr>
              <w:t>Unless a Business Activity Code Number is already included on the applicant business’s federal taxes</w:t>
            </w:r>
            <w:r>
              <w:rPr>
                <w:rFonts w:eastAsia="MS Gothic" w:cs="Arial"/>
                <w:b/>
                <w:sz w:val="20"/>
                <w:szCs w:val="20"/>
              </w:rPr>
              <w:t xml:space="preserve">, </w:t>
            </w:r>
            <w:r>
              <w:rPr>
                <w:rFonts w:eastAsia="MS Gothic" w:cs="Arial"/>
                <w:sz w:val="20"/>
                <w:szCs w:val="20"/>
              </w:rPr>
              <w:t xml:space="preserve">a statement, on the applicant business’s letterhead, indicating its appropriate North American Industry Classification System (NAICS) Code. </w:t>
            </w:r>
            <w:r>
              <w:rPr>
                <w:rFonts w:eastAsia="MS Gothic" w:cs="Arial"/>
                <w:sz w:val="20"/>
                <w:szCs w:val="20"/>
              </w:rPr>
              <w:br/>
            </w:r>
            <w:r>
              <w:rPr>
                <w:rFonts w:eastAsia="MS Gothic" w:cs="Arial"/>
                <w:sz w:val="20"/>
                <w:szCs w:val="20"/>
              </w:rPr>
              <w:br/>
              <w:t>(The NAICS Codes are production-</w:t>
            </w:r>
            <w:r w:rsidRPr="00D008AD">
              <w:rPr>
                <w:rFonts w:eastAsia="MS Gothic" w:cs="Arial"/>
                <w:sz w:val="20"/>
                <w:szCs w:val="20"/>
              </w:rPr>
              <w:t>oriented codes that define establishments based on the activities in which they are primarily engaged.</w:t>
            </w:r>
            <w:r>
              <w:rPr>
                <w:rFonts w:eastAsia="MS Gothic" w:cs="Arial"/>
                <w:sz w:val="20"/>
                <w:szCs w:val="20"/>
              </w:rPr>
              <w:t xml:space="preserve"> For a complete list of the codes, please click </w:t>
            </w:r>
            <w:hyperlink r:id="rId13" w:history="1">
              <w:r w:rsidRPr="00D008AD">
                <w:rPr>
                  <w:rStyle w:val="Hyperlink"/>
                  <w:rFonts w:eastAsia="MS Gothic" w:cs="Arial"/>
                  <w:sz w:val="20"/>
                  <w:szCs w:val="20"/>
                </w:rPr>
                <w:t>here</w:t>
              </w:r>
            </w:hyperlink>
            <w:r>
              <w:rPr>
                <w:rFonts w:eastAsia="MS Gothic" w:cs="Arial"/>
                <w:sz w:val="20"/>
                <w:szCs w:val="20"/>
              </w:rPr>
              <w:t>.)</w:t>
            </w:r>
          </w:p>
        </w:tc>
      </w:tr>
    </w:tbl>
    <w:p w14:paraId="7EDA2B94" w14:textId="77777777" w:rsidR="00DA37D6" w:rsidRDefault="00DA37D6" w:rsidP="00DA37D6">
      <w:pPr>
        <w:spacing w:line="240" w:lineRule="auto"/>
        <w:ind w:left="-1987"/>
        <w:rPr>
          <w:rFonts w:cs="Arial"/>
          <w:bCs/>
        </w:rPr>
      </w:pPr>
    </w:p>
    <w:p w14:paraId="54FB6E2C" w14:textId="3562136E" w:rsidR="00794C44" w:rsidRDefault="00794C44" w:rsidP="002B2DBF">
      <w:pPr>
        <w:spacing w:line="240" w:lineRule="auto"/>
        <w:ind w:left="-1987"/>
        <w:rPr>
          <w:rFonts w:cs="Arial"/>
          <w:bCs/>
        </w:rPr>
      </w:pPr>
    </w:p>
    <w:p w14:paraId="6041812F" w14:textId="65621050" w:rsidR="006E4D58" w:rsidRPr="005B6D57" w:rsidRDefault="006E4D58" w:rsidP="002B2DBF">
      <w:pPr>
        <w:spacing w:line="240" w:lineRule="auto"/>
        <w:ind w:left="-1987"/>
        <w:rPr>
          <w:rFonts w:cs="Arial"/>
          <w:bCs/>
        </w:rPr>
      </w:pPr>
    </w:p>
    <w:sectPr w:rsidR="006E4D58" w:rsidRPr="005B6D57" w:rsidSect="007D085D">
      <w:headerReference w:type="default" r:id="rId14"/>
      <w:footerReference w:type="default" r:id="rId15"/>
      <w:headerReference w:type="first" r:id="rId16"/>
      <w:footerReference w:type="first" r:id="rId17"/>
      <w:type w:val="continuous"/>
      <w:pgSz w:w="12240" w:h="15840"/>
      <w:pgMar w:top="1440" w:right="720" w:bottom="1440" w:left="2707" w:header="720" w:footer="216"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8A6B4" w14:textId="77777777" w:rsidR="002B41D2" w:rsidRDefault="002B41D2" w:rsidP="00D21AC8">
      <w:r>
        <w:separator/>
      </w:r>
    </w:p>
  </w:endnote>
  <w:endnote w:type="continuationSeparator" w:id="0">
    <w:p w14:paraId="632B99B0" w14:textId="77777777" w:rsidR="002B41D2" w:rsidRDefault="002B41D2" w:rsidP="00D2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3172340"/>
      <w:docPartObj>
        <w:docPartGallery w:val="Page Numbers (Bottom of Page)"/>
        <w:docPartUnique/>
      </w:docPartObj>
    </w:sdtPr>
    <w:sdtEndPr>
      <w:rPr>
        <w:noProof/>
      </w:rPr>
    </w:sdtEndPr>
    <w:sdtContent>
      <w:p w14:paraId="0D6D9FF0" w14:textId="507EF92D" w:rsidR="00ED40BD" w:rsidRDefault="00ED40BD">
        <w:pPr>
          <w:pStyle w:val="Footer"/>
        </w:pPr>
        <w:r w:rsidRPr="00D80B07">
          <w:rPr>
            <w:color w:val="525051"/>
            <w:sz w:val="16"/>
            <w:szCs w:val="16"/>
          </w:rPr>
          <w:fldChar w:fldCharType="begin"/>
        </w:r>
        <w:r w:rsidRPr="00D80B07">
          <w:rPr>
            <w:color w:val="525051"/>
            <w:sz w:val="16"/>
            <w:szCs w:val="16"/>
          </w:rPr>
          <w:instrText xml:space="preserve"> PAGE   \* MERGEFORMAT </w:instrText>
        </w:r>
        <w:r w:rsidRPr="00D80B07">
          <w:rPr>
            <w:color w:val="525051"/>
            <w:sz w:val="16"/>
            <w:szCs w:val="16"/>
          </w:rPr>
          <w:fldChar w:fldCharType="separate"/>
        </w:r>
        <w:r w:rsidRPr="00D80B07">
          <w:rPr>
            <w:noProof/>
            <w:color w:val="525051"/>
            <w:sz w:val="16"/>
            <w:szCs w:val="16"/>
          </w:rPr>
          <w:t>2</w:t>
        </w:r>
        <w:r w:rsidRPr="00D80B07">
          <w:rPr>
            <w:noProof/>
            <w:color w:val="525051"/>
            <w:sz w:val="16"/>
            <w:szCs w:val="16"/>
          </w:rPr>
          <w:fldChar w:fldCharType="end"/>
        </w:r>
      </w:p>
    </w:sdtContent>
  </w:sdt>
  <w:p w14:paraId="0C0C17EF" w14:textId="50D4C3F0" w:rsidR="00ED40BD" w:rsidRDefault="00ED40BD" w:rsidP="007D085D">
    <w:pPr>
      <w:pStyle w:val="Footer"/>
      <w:tabs>
        <w:tab w:val="clear" w:pos="4680"/>
        <w:tab w:val="clear" w:pos="9360"/>
        <w:tab w:val="left" w:pos="162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D41AD" w14:textId="77777777" w:rsidR="00ED40BD" w:rsidRDefault="00ED40BD" w:rsidP="005D2220">
    <w:pPr>
      <w:pStyle w:val="Footer"/>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1B7D2" w14:textId="77777777" w:rsidR="002B41D2" w:rsidRDefault="002B41D2" w:rsidP="00D21AC8">
      <w:r>
        <w:separator/>
      </w:r>
    </w:p>
  </w:footnote>
  <w:footnote w:type="continuationSeparator" w:id="0">
    <w:p w14:paraId="77BBE8CC" w14:textId="77777777" w:rsidR="002B41D2" w:rsidRDefault="002B41D2" w:rsidP="00D21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FB676" w14:textId="45BA16AF" w:rsidR="00ED40BD" w:rsidRDefault="00ED40BD">
    <w:pPr>
      <w:pStyle w:val="Header"/>
    </w:pPr>
    <w:r>
      <w:rPr>
        <w:rFonts w:ascii="Garamond" w:hAnsi="Garamond"/>
        <w:noProof/>
        <w:kern w:val="22"/>
        <w:sz w:val="16"/>
      </w:rPr>
      <mc:AlternateContent>
        <mc:Choice Requires="wps">
          <w:drawing>
            <wp:anchor distT="0" distB="0" distL="114300" distR="114300" simplePos="0" relativeHeight="251662336" behindDoc="0" locked="0" layoutInCell="1" allowOverlap="1" wp14:anchorId="793E6FEC" wp14:editId="40D72D0D">
              <wp:simplePos x="0" y="0"/>
              <wp:positionH relativeFrom="column">
                <wp:posOffset>-1452245</wp:posOffset>
              </wp:positionH>
              <wp:positionV relativeFrom="paragraph">
                <wp:posOffset>-139700</wp:posOffset>
              </wp:positionV>
              <wp:extent cx="3575050" cy="446405"/>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0" cy="446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C3956" w14:textId="77777777" w:rsidR="00ED40BD" w:rsidRPr="00655B67" w:rsidRDefault="00ED40BD" w:rsidP="005D2220">
                          <w:pPr>
                            <w:pStyle w:val="Footer"/>
                            <w:tabs>
                              <w:tab w:val="clear" w:pos="9360"/>
                            </w:tabs>
                            <w:rPr>
                              <w:rFonts w:cs="Arial"/>
                              <w:b/>
                              <w:color w:val="525051"/>
                              <w:kern w:val="22"/>
                              <w:sz w:val="15"/>
                              <w:szCs w:val="15"/>
                            </w:rPr>
                          </w:pPr>
                          <w:r w:rsidRPr="00655B67">
                            <w:rPr>
                              <w:rFonts w:cs="Arial"/>
                              <w:b/>
                              <w:color w:val="525051"/>
                              <w:kern w:val="22"/>
                              <w:sz w:val="15"/>
                              <w:szCs w:val="15"/>
                            </w:rPr>
                            <w:t>Ohio Department of Administrative Services</w:t>
                          </w:r>
                        </w:p>
                        <w:p w14:paraId="570BC2C7" w14:textId="01BE7CA2" w:rsidR="00ED40BD" w:rsidRDefault="00ED40BD" w:rsidP="005D2220">
                          <w:pPr>
                            <w:pStyle w:val="Footer"/>
                            <w:tabs>
                              <w:tab w:val="clear" w:pos="9360"/>
                            </w:tabs>
                            <w:rPr>
                              <w:rFonts w:cs="Arial"/>
                              <w:color w:val="525051"/>
                              <w:kern w:val="22"/>
                              <w:sz w:val="15"/>
                              <w:szCs w:val="15"/>
                            </w:rPr>
                          </w:pPr>
                          <w:r>
                            <w:rPr>
                              <w:rFonts w:cs="Arial"/>
                              <w:color w:val="525051"/>
                              <w:kern w:val="22"/>
                              <w:sz w:val="15"/>
                              <w:szCs w:val="15"/>
                            </w:rPr>
                            <w:t>Equal Opportunity Division</w:t>
                          </w:r>
                        </w:p>
                        <w:p w14:paraId="03C00176" w14:textId="141A6921" w:rsidR="00ED40BD" w:rsidRPr="00794C44" w:rsidRDefault="00ED40BD" w:rsidP="005D2220">
                          <w:pPr>
                            <w:pStyle w:val="Footer"/>
                            <w:tabs>
                              <w:tab w:val="clear" w:pos="9360"/>
                            </w:tabs>
                            <w:rPr>
                              <w:rFonts w:cs="Arial"/>
                              <w:color w:val="525051"/>
                              <w:kern w:val="22"/>
                              <w:sz w:val="15"/>
                              <w:szCs w:val="15"/>
                            </w:rPr>
                          </w:pPr>
                          <w:r>
                            <w:rPr>
                              <w:rFonts w:cs="Arial"/>
                              <w:color w:val="525051"/>
                              <w:kern w:val="22"/>
                              <w:sz w:val="15"/>
                              <w:szCs w:val="15"/>
                            </w:rPr>
                            <w:t>MBE</w:t>
                          </w:r>
                          <w:r w:rsidR="00CE23BD">
                            <w:rPr>
                              <w:rFonts w:cs="Arial"/>
                              <w:color w:val="525051"/>
                              <w:kern w:val="22"/>
                              <w:sz w:val="15"/>
                              <w:szCs w:val="15"/>
                            </w:rPr>
                            <w:t xml:space="preserve">, </w:t>
                          </w:r>
                          <w:r>
                            <w:rPr>
                              <w:rFonts w:cs="Arial"/>
                              <w:color w:val="525051"/>
                              <w:kern w:val="22"/>
                              <w:sz w:val="15"/>
                              <w:szCs w:val="15"/>
                            </w:rPr>
                            <w:t>EDGE</w:t>
                          </w:r>
                          <w:r w:rsidR="00CE23BD">
                            <w:rPr>
                              <w:rFonts w:cs="Arial"/>
                              <w:color w:val="525051"/>
                              <w:kern w:val="22"/>
                              <w:sz w:val="15"/>
                              <w:szCs w:val="15"/>
                            </w:rPr>
                            <w:t>, VBE, and WBE</w:t>
                          </w:r>
                          <w:r>
                            <w:rPr>
                              <w:rFonts w:cs="Arial"/>
                              <w:color w:val="525051"/>
                              <w:kern w:val="22"/>
                              <w:sz w:val="15"/>
                              <w:szCs w:val="15"/>
                            </w:rPr>
                            <w:t xml:space="preserve"> </w:t>
                          </w:r>
                          <w:r w:rsidR="00C101AF">
                            <w:rPr>
                              <w:rFonts w:cs="Arial"/>
                              <w:color w:val="525051"/>
                              <w:kern w:val="22"/>
                              <w:sz w:val="15"/>
                              <w:szCs w:val="15"/>
                            </w:rPr>
                            <w:t xml:space="preserve">Recertification </w:t>
                          </w:r>
                          <w:r>
                            <w:rPr>
                              <w:rFonts w:cs="Arial"/>
                              <w:color w:val="525051"/>
                              <w:kern w:val="22"/>
                              <w:sz w:val="15"/>
                              <w:szCs w:val="15"/>
                            </w:rPr>
                            <w:t>Supporting Document Checklist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E6FEC" id="_x0000_t202" coordsize="21600,21600" o:spt="202" path="m,l,21600r21600,l21600,xe">
              <v:stroke joinstyle="miter"/>
              <v:path gradientshapeok="t" o:connecttype="rect"/>
            </v:shapetype>
            <v:shape id="Text Box 10" o:spid="_x0000_s1026" type="#_x0000_t202" style="position:absolute;margin-left:-114.35pt;margin-top:-11pt;width:281.5pt;height:3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" filled="f" stroked="f">
              <v:textbox>
                <w:txbxContent>
                  <w:p w14:paraId="564C3956" w14:textId="77777777" w:rsidR="00ED40BD" w:rsidRPr="00655B67" w:rsidRDefault="00ED40BD" w:rsidP="005D2220">
                    <w:pPr>
                      <w:pStyle w:val="Footer"/>
                      <w:tabs>
                        <w:tab w:val="clear" w:pos="9360"/>
                      </w:tabs>
                      <w:rPr>
                        <w:rFonts w:cs="Arial"/>
                        <w:b/>
                        <w:color w:val="525051"/>
                        <w:kern w:val="22"/>
                        <w:sz w:val="15"/>
                        <w:szCs w:val="15"/>
                      </w:rPr>
                    </w:pPr>
                    <w:r w:rsidRPr="00655B67">
                      <w:rPr>
                        <w:rFonts w:cs="Arial"/>
                        <w:b/>
                        <w:color w:val="525051"/>
                        <w:kern w:val="22"/>
                        <w:sz w:val="15"/>
                        <w:szCs w:val="15"/>
                      </w:rPr>
                      <w:t>Ohio Department of Administrative Services</w:t>
                    </w:r>
                  </w:p>
                  <w:p w14:paraId="570BC2C7" w14:textId="01BE7CA2" w:rsidR="00ED40BD" w:rsidRDefault="00ED40BD" w:rsidP="005D2220">
                    <w:pPr>
                      <w:pStyle w:val="Footer"/>
                      <w:tabs>
                        <w:tab w:val="clear" w:pos="9360"/>
                      </w:tabs>
                      <w:rPr>
                        <w:rFonts w:cs="Arial"/>
                        <w:color w:val="525051"/>
                        <w:kern w:val="22"/>
                        <w:sz w:val="15"/>
                        <w:szCs w:val="15"/>
                      </w:rPr>
                    </w:pPr>
                    <w:r>
                      <w:rPr>
                        <w:rFonts w:cs="Arial"/>
                        <w:color w:val="525051"/>
                        <w:kern w:val="22"/>
                        <w:sz w:val="15"/>
                        <w:szCs w:val="15"/>
                      </w:rPr>
                      <w:t>Equal Opportunity Division</w:t>
                    </w:r>
                  </w:p>
                  <w:p w14:paraId="03C00176" w14:textId="141A6921" w:rsidR="00ED40BD" w:rsidRPr="00794C44" w:rsidRDefault="00ED40BD" w:rsidP="005D2220">
                    <w:pPr>
                      <w:pStyle w:val="Footer"/>
                      <w:tabs>
                        <w:tab w:val="clear" w:pos="9360"/>
                      </w:tabs>
                      <w:rPr>
                        <w:rFonts w:cs="Arial"/>
                        <w:color w:val="525051"/>
                        <w:kern w:val="22"/>
                        <w:sz w:val="15"/>
                        <w:szCs w:val="15"/>
                      </w:rPr>
                    </w:pPr>
                    <w:r>
                      <w:rPr>
                        <w:rFonts w:cs="Arial"/>
                        <w:color w:val="525051"/>
                        <w:kern w:val="22"/>
                        <w:sz w:val="15"/>
                        <w:szCs w:val="15"/>
                      </w:rPr>
                      <w:t>MBE</w:t>
                    </w:r>
                    <w:r w:rsidR="00CE23BD">
                      <w:rPr>
                        <w:rFonts w:cs="Arial"/>
                        <w:color w:val="525051"/>
                        <w:kern w:val="22"/>
                        <w:sz w:val="15"/>
                        <w:szCs w:val="15"/>
                      </w:rPr>
                      <w:t xml:space="preserve">, </w:t>
                    </w:r>
                    <w:r>
                      <w:rPr>
                        <w:rFonts w:cs="Arial"/>
                        <w:color w:val="525051"/>
                        <w:kern w:val="22"/>
                        <w:sz w:val="15"/>
                        <w:szCs w:val="15"/>
                      </w:rPr>
                      <w:t>EDGE</w:t>
                    </w:r>
                    <w:r w:rsidR="00CE23BD">
                      <w:rPr>
                        <w:rFonts w:cs="Arial"/>
                        <w:color w:val="525051"/>
                        <w:kern w:val="22"/>
                        <w:sz w:val="15"/>
                        <w:szCs w:val="15"/>
                      </w:rPr>
                      <w:t>, VBE, and WBE</w:t>
                    </w:r>
                    <w:r>
                      <w:rPr>
                        <w:rFonts w:cs="Arial"/>
                        <w:color w:val="525051"/>
                        <w:kern w:val="22"/>
                        <w:sz w:val="15"/>
                        <w:szCs w:val="15"/>
                      </w:rPr>
                      <w:t xml:space="preserve"> </w:t>
                    </w:r>
                    <w:r w:rsidR="00C101AF">
                      <w:rPr>
                        <w:rFonts w:cs="Arial"/>
                        <w:color w:val="525051"/>
                        <w:kern w:val="22"/>
                        <w:sz w:val="15"/>
                        <w:szCs w:val="15"/>
                      </w:rPr>
                      <w:t xml:space="preserve">Recertification </w:t>
                    </w:r>
                    <w:r>
                      <w:rPr>
                        <w:rFonts w:cs="Arial"/>
                        <w:color w:val="525051"/>
                        <w:kern w:val="22"/>
                        <w:sz w:val="15"/>
                        <w:szCs w:val="15"/>
                      </w:rPr>
                      <w:t>Supporting Document Checklist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6B9C" w14:textId="77777777" w:rsidR="00ED40BD" w:rsidRDefault="00ED40BD" w:rsidP="00D21AC8">
    <w:pPr>
      <w:pStyle w:val="Header"/>
    </w:pPr>
    <w:r>
      <w:rPr>
        <w:noProof/>
      </w:rPr>
      <w:drawing>
        <wp:anchor distT="0" distB="0" distL="114300" distR="114300" simplePos="0" relativeHeight="251658240" behindDoc="1" locked="0" layoutInCell="1" allowOverlap="1" wp14:anchorId="622CAC41" wp14:editId="219A66ED">
          <wp:simplePos x="0" y="0"/>
          <wp:positionH relativeFrom="column">
            <wp:posOffset>-1703042</wp:posOffset>
          </wp:positionH>
          <wp:positionV relativeFrom="paragraph">
            <wp:posOffset>-457200</wp:posOffset>
          </wp:positionV>
          <wp:extent cx="7772400"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rect id="_x0000_i1042" style="width:0;height:.75pt" o:hralign="center" o:bullet="t" o:hrstd="t" o:hr="t" fillcolor="#a0a0a0" stroked="f"/>
    </w:pict>
  </w:numPicBullet>
  <w:abstractNum w:abstractNumId="0" w15:restartNumberingAfterBreak="0">
    <w:nsid w:val="FFFFFF1D"/>
    <w:multiLevelType w:val="multilevel"/>
    <w:tmpl w:val="776A8B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D5295"/>
    <w:multiLevelType w:val="multilevel"/>
    <w:tmpl w:val="C97AE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26A42"/>
    <w:multiLevelType w:val="multilevel"/>
    <w:tmpl w:val="4E5E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4D3080"/>
    <w:multiLevelType w:val="multilevel"/>
    <w:tmpl w:val="A74A30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C0938"/>
    <w:multiLevelType w:val="multilevel"/>
    <w:tmpl w:val="D5A0D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25594"/>
    <w:multiLevelType w:val="multilevel"/>
    <w:tmpl w:val="C750BC64"/>
    <w:lvl w:ilvl="0">
      <w:start w:val="1"/>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6" w15:restartNumberingAfterBreak="0">
    <w:nsid w:val="12102713"/>
    <w:multiLevelType w:val="multilevel"/>
    <w:tmpl w:val="6FFA4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FC1017"/>
    <w:multiLevelType w:val="hybridMultilevel"/>
    <w:tmpl w:val="21DE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07B72"/>
    <w:multiLevelType w:val="hybridMultilevel"/>
    <w:tmpl w:val="DD4E8424"/>
    <w:lvl w:ilvl="0" w:tplc="BBECCED4">
      <w:start w:val="1"/>
      <w:numFmt w:val="upp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14EB1"/>
    <w:multiLevelType w:val="hybridMultilevel"/>
    <w:tmpl w:val="902C4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3262CE"/>
    <w:multiLevelType w:val="hybridMultilevel"/>
    <w:tmpl w:val="496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C82C1B"/>
    <w:multiLevelType w:val="multilevel"/>
    <w:tmpl w:val="64046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05AA2"/>
    <w:multiLevelType w:val="multilevel"/>
    <w:tmpl w:val="60643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BC4669"/>
    <w:multiLevelType w:val="multilevel"/>
    <w:tmpl w:val="F70E6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006D09"/>
    <w:multiLevelType w:val="multilevel"/>
    <w:tmpl w:val="A04ADD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6012A9"/>
    <w:multiLevelType w:val="multilevel"/>
    <w:tmpl w:val="FE78D2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A22699"/>
    <w:multiLevelType w:val="multilevel"/>
    <w:tmpl w:val="EF58A7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953A37"/>
    <w:multiLevelType w:val="multilevel"/>
    <w:tmpl w:val="16AC3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9E342F"/>
    <w:multiLevelType w:val="multilevel"/>
    <w:tmpl w:val="58C6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7567F6"/>
    <w:multiLevelType w:val="hybridMultilevel"/>
    <w:tmpl w:val="081448D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52FA00EA"/>
    <w:multiLevelType w:val="multilevel"/>
    <w:tmpl w:val="83B661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126DB9"/>
    <w:multiLevelType w:val="hybridMultilevel"/>
    <w:tmpl w:val="0ACC7B12"/>
    <w:lvl w:ilvl="0" w:tplc="C97C5028">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D5332F"/>
    <w:multiLevelType w:val="hybridMultilevel"/>
    <w:tmpl w:val="62D01BC2"/>
    <w:lvl w:ilvl="0" w:tplc="356CE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F711CE"/>
    <w:multiLevelType w:val="multilevel"/>
    <w:tmpl w:val="7BCE16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367E70"/>
    <w:multiLevelType w:val="multilevel"/>
    <w:tmpl w:val="A25ADD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251ADE"/>
    <w:multiLevelType w:val="multilevel"/>
    <w:tmpl w:val="C8B09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F4337"/>
    <w:multiLevelType w:val="multilevel"/>
    <w:tmpl w:val="C16A8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FA5D48"/>
    <w:multiLevelType w:val="multilevel"/>
    <w:tmpl w:val="D154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5614EA"/>
    <w:multiLevelType w:val="multilevel"/>
    <w:tmpl w:val="05F60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145376"/>
    <w:multiLevelType w:val="multilevel"/>
    <w:tmpl w:val="463C02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177A06"/>
    <w:multiLevelType w:val="multilevel"/>
    <w:tmpl w:val="0FA2FC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1838CD"/>
    <w:multiLevelType w:val="hybridMultilevel"/>
    <w:tmpl w:val="DC22ABAA"/>
    <w:lvl w:ilvl="0" w:tplc="2072F576">
      <w:start w:val="1"/>
      <w:numFmt w:val="upperLetter"/>
      <w:lvlText w:val="%1."/>
      <w:lvlJc w:val="left"/>
      <w:pPr>
        <w:ind w:left="720" w:hanging="360"/>
      </w:pPr>
      <w:rPr>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0"/>
  </w:num>
  <w:num w:numId="3">
    <w:abstractNumId w:val="16"/>
  </w:num>
  <w:num w:numId="4">
    <w:abstractNumId w:val="24"/>
  </w:num>
  <w:num w:numId="5">
    <w:abstractNumId w:val="11"/>
  </w:num>
  <w:num w:numId="6">
    <w:abstractNumId w:val="1"/>
  </w:num>
  <w:num w:numId="7">
    <w:abstractNumId w:val="15"/>
  </w:num>
  <w:num w:numId="8">
    <w:abstractNumId w:val="30"/>
  </w:num>
  <w:num w:numId="9">
    <w:abstractNumId w:val="4"/>
  </w:num>
  <w:num w:numId="10">
    <w:abstractNumId w:val="18"/>
  </w:num>
  <w:num w:numId="11">
    <w:abstractNumId w:val="5"/>
  </w:num>
  <w:num w:numId="12">
    <w:abstractNumId w:val="28"/>
  </w:num>
  <w:num w:numId="13">
    <w:abstractNumId w:val="3"/>
  </w:num>
  <w:num w:numId="14">
    <w:abstractNumId w:val="12"/>
  </w:num>
  <w:num w:numId="15">
    <w:abstractNumId w:val="2"/>
  </w:num>
  <w:num w:numId="16">
    <w:abstractNumId w:val="29"/>
  </w:num>
  <w:num w:numId="17">
    <w:abstractNumId w:val="13"/>
  </w:num>
  <w:num w:numId="18">
    <w:abstractNumId w:val="27"/>
  </w:num>
  <w:num w:numId="19">
    <w:abstractNumId w:val="17"/>
  </w:num>
  <w:num w:numId="20">
    <w:abstractNumId w:val="14"/>
  </w:num>
  <w:num w:numId="21">
    <w:abstractNumId w:val="23"/>
  </w:num>
  <w:num w:numId="22">
    <w:abstractNumId w:val="20"/>
  </w:num>
  <w:num w:numId="23">
    <w:abstractNumId w:val="6"/>
  </w:num>
  <w:num w:numId="24">
    <w:abstractNumId w:val="26"/>
  </w:num>
  <w:num w:numId="25">
    <w:abstractNumId w:val="25"/>
  </w:num>
  <w:num w:numId="26">
    <w:abstractNumId w:val="31"/>
  </w:num>
  <w:num w:numId="27">
    <w:abstractNumId w:val="21"/>
  </w:num>
  <w:num w:numId="28">
    <w:abstractNumId w:val="19"/>
  </w:num>
  <w:num w:numId="29">
    <w:abstractNumId w:val="8"/>
  </w:num>
  <w:num w:numId="30">
    <w:abstractNumId w:val="9"/>
  </w:num>
  <w:num w:numId="31">
    <w:abstractNumId w:val="10"/>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ocumentProtection w:formatting="1" w:enforcement="1" w:cryptProviderType="rsaAES" w:cryptAlgorithmClass="hash" w:cryptAlgorithmType="typeAny" w:cryptAlgorithmSid="14" w:cryptSpinCount="100000" w:hash="4vQR6O8vPYXpXx5x5ZS+fprpFIEBobP4FNKne+IzyvNzCU3whivvPtoxim5R8alrWr98nsb6y6dZYS5NNRzSaA==" w:salt="zeicuPRUJBorHysNRNEKCA=="/>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9DA"/>
    <w:rsid w:val="00037C89"/>
    <w:rsid w:val="00054E2B"/>
    <w:rsid w:val="000635FB"/>
    <w:rsid w:val="00071299"/>
    <w:rsid w:val="0009136D"/>
    <w:rsid w:val="00094210"/>
    <w:rsid w:val="000B0F6D"/>
    <w:rsid w:val="000B1AC0"/>
    <w:rsid w:val="000C3EA2"/>
    <w:rsid w:val="000E65ED"/>
    <w:rsid w:val="00164C2E"/>
    <w:rsid w:val="001B26B6"/>
    <w:rsid w:val="001B4177"/>
    <w:rsid w:val="001F449E"/>
    <w:rsid w:val="002226D2"/>
    <w:rsid w:val="00257B21"/>
    <w:rsid w:val="00267395"/>
    <w:rsid w:val="00290CF0"/>
    <w:rsid w:val="002A0DFA"/>
    <w:rsid w:val="002B2DBF"/>
    <w:rsid w:val="002B41D2"/>
    <w:rsid w:val="002B5E07"/>
    <w:rsid w:val="00324E66"/>
    <w:rsid w:val="00375887"/>
    <w:rsid w:val="00385C95"/>
    <w:rsid w:val="003C76F8"/>
    <w:rsid w:val="004114E0"/>
    <w:rsid w:val="00437670"/>
    <w:rsid w:val="00473716"/>
    <w:rsid w:val="004873C3"/>
    <w:rsid w:val="00497773"/>
    <w:rsid w:val="00510680"/>
    <w:rsid w:val="005263C2"/>
    <w:rsid w:val="00541CFC"/>
    <w:rsid w:val="005460A2"/>
    <w:rsid w:val="00547C9C"/>
    <w:rsid w:val="0059471F"/>
    <w:rsid w:val="005A7BCF"/>
    <w:rsid w:val="005B6D57"/>
    <w:rsid w:val="005D2220"/>
    <w:rsid w:val="005D7A9E"/>
    <w:rsid w:val="00626D72"/>
    <w:rsid w:val="00634ACE"/>
    <w:rsid w:val="00652F42"/>
    <w:rsid w:val="006C045E"/>
    <w:rsid w:val="006E29C6"/>
    <w:rsid w:val="006E4D58"/>
    <w:rsid w:val="006F0C34"/>
    <w:rsid w:val="007409DA"/>
    <w:rsid w:val="00767AD9"/>
    <w:rsid w:val="00775EF1"/>
    <w:rsid w:val="00794C44"/>
    <w:rsid w:val="007B784C"/>
    <w:rsid w:val="007D085D"/>
    <w:rsid w:val="007D7312"/>
    <w:rsid w:val="00807844"/>
    <w:rsid w:val="0082166E"/>
    <w:rsid w:val="0083269C"/>
    <w:rsid w:val="00850C20"/>
    <w:rsid w:val="008731B8"/>
    <w:rsid w:val="008A034C"/>
    <w:rsid w:val="008A3D05"/>
    <w:rsid w:val="008E297A"/>
    <w:rsid w:val="00902FFF"/>
    <w:rsid w:val="00927932"/>
    <w:rsid w:val="0096598B"/>
    <w:rsid w:val="0096735F"/>
    <w:rsid w:val="00987F95"/>
    <w:rsid w:val="009A2D81"/>
    <w:rsid w:val="009A4437"/>
    <w:rsid w:val="00A04D8C"/>
    <w:rsid w:val="00A13FF6"/>
    <w:rsid w:val="00A15D4C"/>
    <w:rsid w:val="00A16774"/>
    <w:rsid w:val="00A56316"/>
    <w:rsid w:val="00A62F49"/>
    <w:rsid w:val="00AA2C3E"/>
    <w:rsid w:val="00AC3A3E"/>
    <w:rsid w:val="00AF1155"/>
    <w:rsid w:val="00B04281"/>
    <w:rsid w:val="00B555A3"/>
    <w:rsid w:val="00B71FF2"/>
    <w:rsid w:val="00B93B57"/>
    <w:rsid w:val="00B95FD3"/>
    <w:rsid w:val="00C101AF"/>
    <w:rsid w:val="00C16877"/>
    <w:rsid w:val="00C329C3"/>
    <w:rsid w:val="00C543BD"/>
    <w:rsid w:val="00C547FB"/>
    <w:rsid w:val="00C84B0F"/>
    <w:rsid w:val="00CA760C"/>
    <w:rsid w:val="00CB4980"/>
    <w:rsid w:val="00CB4BB5"/>
    <w:rsid w:val="00CE23BD"/>
    <w:rsid w:val="00CF453E"/>
    <w:rsid w:val="00D21AC8"/>
    <w:rsid w:val="00D318D2"/>
    <w:rsid w:val="00D62EFB"/>
    <w:rsid w:val="00D80B07"/>
    <w:rsid w:val="00D83ADD"/>
    <w:rsid w:val="00D868C7"/>
    <w:rsid w:val="00D91238"/>
    <w:rsid w:val="00D94D25"/>
    <w:rsid w:val="00DA37D6"/>
    <w:rsid w:val="00DB7D2A"/>
    <w:rsid w:val="00DC5A66"/>
    <w:rsid w:val="00E500FD"/>
    <w:rsid w:val="00E6354D"/>
    <w:rsid w:val="00ED40BD"/>
    <w:rsid w:val="00EE0CCA"/>
    <w:rsid w:val="00EF097E"/>
    <w:rsid w:val="00F21461"/>
    <w:rsid w:val="00F30627"/>
    <w:rsid w:val="00F30E21"/>
    <w:rsid w:val="00F52804"/>
    <w:rsid w:val="00F64EB8"/>
    <w:rsid w:val="00F83461"/>
    <w:rsid w:val="00F83FA0"/>
    <w:rsid w:val="00F9466E"/>
    <w:rsid w:val="00FA6FC1"/>
    <w:rsid w:val="00FA7F39"/>
    <w:rsid w:val="00FC1C0F"/>
    <w:rsid w:val="00FE4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53AC7C"/>
  <w15:docId w15:val="{A75AB132-5176-4049-B348-8925A733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2166E"/>
    <w:pPr>
      <w:spacing w:line="276" w:lineRule="auto"/>
    </w:pPr>
    <w:rPr>
      <w:rFonts w:ascii="Arial" w:hAnsi="Arial"/>
      <w:sz w:val="22"/>
      <w:szCs w:val="22"/>
    </w:rPr>
  </w:style>
  <w:style w:type="paragraph" w:styleId="Heading1">
    <w:name w:val="heading 1"/>
    <w:basedOn w:val="NoSpacing"/>
    <w:next w:val="Normal"/>
    <w:link w:val="Heading1Char"/>
    <w:uiPriority w:val="9"/>
    <w:qFormat/>
    <w:rsid w:val="00794C44"/>
    <w:pPr>
      <w:numPr>
        <w:numId w:val="27"/>
      </w:numPr>
      <w:tabs>
        <w:tab w:val="left" w:pos="1260"/>
      </w:tabs>
      <w:spacing w:before="120" w:after="120"/>
      <w:ind w:left="360"/>
      <w:jc w:val="left"/>
      <w:outlineLvl w:val="0"/>
    </w:pPr>
    <w:rPr>
      <w:rFonts w:ascii="Arial" w:hAnsi="Arial" w:cs="Arial"/>
      <w:b/>
      <w:sz w:val="20"/>
      <w:szCs w:val="20"/>
    </w:rPr>
  </w:style>
  <w:style w:type="paragraph" w:styleId="Heading2">
    <w:name w:val="heading 2"/>
    <w:basedOn w:val="Normal"/>
    <w:next w:val="Normal"/>
    <w:link w:val="Heading2Char"/>
    <w:uiPriority w:val="9"/>
    <w:semiHidden/>
    <w:unhideWhenUsed/>
    <w:qFormat/>
    <w:rsid w:val="00164C2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7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7773"/>
    <w:pPr>
      <w:ind w:left="720"/>
    </w:pPr>
  </w:style>
  <w:style w:type="paragraph" w:styleId="Header">
    <w:name w:val="header"/>
    <w:basedOn w:val="Normal"/>
    <w:link w:val="HeaderChar"/>
    <w:uiPriority w:val="99"/>
    <w:unhideWhenUsed/>
    <w:rsid w:val="00473716"/>
    <w:pPr>
      <w:tabs>
        <w:tab w:val="center" w:pos="4680"/>
        <w:tab w:val="right" w:pos="9360"/>
      </w:tabs>
    </w:pPr>
  </w:style>
  <w:style w:type="character" w:customStyle="1" w:styleId="HeaderChar">
    <w:name w:val="Header Char"/>
    <w:link w:val="Header"/>
    <w:uiPriority w:val="99"/>
    <w:rsid w:val="00473716"/>
    <w:rPr>
      <w:sz w:val="22"/>
      <w:szCs w:val="22"/>
    </w:rPr>
  </w:style>
  <w:style w:type="paragraph" w:styleId="Footer">
    <w:name w:val="footer"/>
    <w:basedOn w:val="Normal"/>
    <w:link w:val="FooterChar"/>
    <w:uiPriority w:val="99"/>
    <w:unhideWhenUsed/>
    <w:rsid w:val="00473716"/>
    <w:pPr>
      <w:tabs>
        <w:tab w:val="center" w:pos="4680"/>
        <w:tab w:val="right" w:pos="9360"/>
      </w:tabs>
    </w:pPr>
  </w:style>
  <w:style w:type="character" w:customStyle="1" w:styleId="FooterChar">
    <w:name w:val="Footer Char"/>
    <w:link w:val="Footer"/>
    <w:uiPriority w:val="99"/>
    <w:rsid w:val="00473716"/>
    <w:rPr>
      <w:sz w:val="22"/>
      <w:szCs w:val="22"/>
    </w:rPr>
  </w:style>
  <w:style w:type="paragraph" w:customStyle="1" w:styleId="BasicParagraph">
    <w:name w:val="[Basic Paragraph]"/>
    <w:basedOn w:val="Normal"/>
    <w:uiPriority w:val="99"/>
    <w:rsid w:val="00A56316"/>
    <w:pPr>
      <w:autoSpaceDE w:val="0"/>
      <w:autoSpaceDN w:val="0"/>
      <w:adjustRightInd w:val="0"/>
      <w:spacing w:line="288" w:lineRule="auto"/>
      <w:textAlignment w:val="center"/>
    </w:pPr>
    <w:rPr>
      <w:rFonts w:ascii="Times New Roman" w:eastAsiaTheme="minorHAnsi" w:hAnsi="Times New Roman"/>
      <w:color w:val="000000"/>
      <w:sz w:val="24"/>
      <w:szCs w:val="24"/>
    </w:rPr>
  </w:style>
  <w:style w:type="character" w:styleId="Hyperlink">
    <w:name w:val="Hyperlink"/>
    <w:basedOn w:val="DefaultParagraphFont"/>
    <w:unhideWhenUsed/>
    <w:rsid w:val="005D2220"/>
    <w:rPr>
      <w:color w:val="0000FF" w:themeColor="hyperlink"/>
      <w:u w:val="single"/>
    </w:rPr>
  </w:style>
  <w:style w:type="character" w:styleId="UnresolvedMention">
    <w:name w:val="Unresolved Mention"/>
    <w:basedOn w:val="DefaultParagraphFont"/>
    <w:uiPriority w:val="99"/>
    <w:rsid w:val="005D2220"/>
    <w:rPr>
      <w:color w:val="605E5C"/>
      <w:shd w:val="clear" w:color="auto" w:fill="E1DFDD"/>
    </w:rPr>
  </w:style>
  <w:style w:type="character" w:customStyle="1" w:styleId="Heading1Char">
    <w:name w:val="Heading 1 Char"/>
    <w:basedOn w:val="DefaultParagraphFont"/>
    <w:link w:val="Heading1"/>
    <w:uiPriority w:val="9"/>
    <w:rsid w:val="00794C44"/>
    <w:rPr>
      <w:rFonts w:ascii="Arial" w:eastAsia="Calibri" w:hAnsi="Arial" w:cs="Arial"/>
      <w:b/>
    </w:rPr>
  </w:style>
  <w:style w:type="paragraph" w:styleId="NoSpacing">
    <w:name w:val="No Spacing"/>
    <w:uiPriority w:val="1"/>
    <w:qFormat/>
    <w:rsid w:val="00794C44"/>
    <w:pPr>
      <w:jc w:val="both"/>
    </w:pPr>
    <w:rPr>
      <w:rFonts w:ascii="Times New Roman" w:eastAsia="Calibri" w:hAnsi="Times New Roman"/>
      <w:sz w:val="22"/>
      <w:szCs w:val="22"/>
    </w:rPr>
  </w:style>
  <w:style w:type="character" w:customStyle="1" w:styleId="Heading2Char">
    <w:name w:val="Heading 2 Char"/>
    <w:basedOn w:val="DefaultParagraphFont"/>
    <w:link w:val="Heading2"/>
    <w:uiPriority w:val="9"/>
    <w:semiHidden/>
    <w:rsid w:val="00164C2E"/>
    <w:rPr>
      <w:rFonts w:asciiTheme="majorHAnsi" w:eastAsiaTheme="majorEastAsia" w:hAnsiTheme="majorHAnsi" w:cstheme="majorBidi"/>
      <w:color w:val="365F91" w:themeColor="accent1" w:themeShade="BF"/>
      <w:sz w:val="26"/>
      <w:szCs w:val="26"/>
    </w:rPr>
  </w:style>
  <w:style w:type="character" w:customStyle="1" w:styleId="PreliminaryDocNormal">
    <w:name w:val="Preliminary Doc Normal"/>
    <w:basedOn w:val="DefaultParagraphFont"/>
    <w:uiPriority w:val="1"/>
    <w:rsid w:val="00164C2E"/>
    <w:rPr>
      <w:rFonts w:ascii="Arial" w:hAnsi="Arial"/>
      <w:sz w:val="22"/>
    </w:rPr>
  </w:style>
  <w:style w:type="table" w:styleId="PlainTable1">
    <w:name w:val="Plain Table 1"/>
    <w:basedOn w:val="TableNormal"/>
    <w:uiPriority w:val="99"/>
    <w:rsid w:val="00164C2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26739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3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0596574">
      <w:bodyDiv w:val="1"/>
      <w:marLeft w:val="0"/>
      <w:marRight w:val="0"/>
      <w:marTop w:val="0"/>
      <w:marBottom w:val="0"/>
      <w:divBdr>
        <w:top w:val="none" w:sz="0" w:space="0" w:color="auto"/>
        <w:left w:val="none" w:sz="0" w:space="0" w:color="auto"/>
        <w:bottom w:val="none" w:sz="0" w:space="0" w:color="auto"/>
        <w:right w:val="none" w:sz="0" w:space="0" w:color="auto"/>
      </w:divBdr>
      <w:divsChild>
        <w:div w:id="1952324563">
          <w:marLeft w:val="0"/>
          <w:marRight w:val="0"/>
          <w:marTop w:val="525"/>
          <w:marBottom w:val="300"/>
          <w:divBdr>
            <w:top w:val="none" w:sz="0" w:space="0" w:color="auto"/>
            <w:left w:val="none" w:sz="0" w:space="0" w:color="auto"/>
            <w:bottom w:val="none" w:sz="0" w:space="0" w:color="auto"/>
            <w:right w:val="none" w:sz="0" w:space="0" w:color="auto"/>
          </w:divBdr>
          <w:divsChild>
            <w:div w:id="1799373031">
              <w:marLeft w:val="0"/>
              <w:marRight w:val="0"/>
              <w:marTop w:val="0"/>
              <w:marBottom w:val="0"/>
              <w:divBdr>
                <w:top w:val="none" w:sz="0" w:space="0" w:color="auto"/>
                <w:left w:val="none" w:sz="0" w:space="0" w:color="auto"/>
                <w:bottom w:val="none" w:sz="0" w:space="0" w:color="auto"/>
                <w:right w:val="none" w:sz="0" w:space="0" w:color="auto"/>
              </w:divBdr>
            </w:div>
          </w:divsChild>
        </w:div>
        <w:div w:id="138084907">
          <w:marLeft w:val="0"/>
          <w:marRight w:val="0"/>
          <w:marTop w:val="0"/>
          <w:marBottom w:val="0"/>
          <w:divBdr>
            <w:top w:val="none" w:sz="0" w:space="0" w:color="auto"/>
            <w:left w:val="none" w:sz="0" w:space="0" w:color="auto"/>
            <w:bottom w:val="none" w:sz="0" w:space="0" w:color="auto"/>
            <w:right w:val="none" w:sz="0" w:space="0" w:color="auto"/>
          </w:divBdr>
          <w:divsChild>
            <w:div w:id="1292975392">
              <w:marLeft w:val="0"/>
              <w:marRight w:val="0"/>
              <w:marTop w:val="0"/>
              <w:marBottom w:val="0"/>
              <w:divBdr>
                <w:top w:val="none" w:sz="0" w:space="0" w:color="auto"/>
                <w:left w:val="none" w:sz="0" w:space="0" w:color="auto"/>
                <w:bottom w:val="none" w:sz="0" w:space="0" w:color="auto"/>
                <w:right w:val="none" w:sz="0" w:space="0" w:color="auto"/>
              </w:divBdr>
              <w:divsChild>
                <w:div w:id="35935950">
                  <w:marLeft w:val="-225"/>
                  <w:marRight w:val="-225"/>
                  <w:marTop w:val="0"/>
                  <w:marBottom w:val="0"/>
                  <w:divBdr>
                    <w:top w:val="none" w:sz="0" w:space="0" w:color="auto"/>
                    <w:left w:val="none" w:sz="0" w:space="0" w:color="auto"/>
                    <w:bottom w:val="none" w:sz="0" w:space="0" w:color="auto"/>
                    <w:right w:val="none" w:sz="0" w:space="0" w:color="auto"/>
                  </w:divBdr>
                  <w:divsChild>
                    <w:div w:id="1853179175">
                      <w:marLeft w:val="0"/>
                      <w:marRight w:val="0"/>
                      <w:marTop w:val="0"/>
                      <w:marBottom w:val="0"/>
                      <w:divBdr>
                        <w:top w:val="none" w:sz="0" w:space="0" w:color="auto"/>
                        <w:left w:val="none" w:sz="0" w:space="0" w:color="auto"/>
                        <w:bottom w:val="none" w:sz="0" w:space="0" w:color="auto"/>
                        <w:right w:val="none" w:sz="0" w:space="0" w:color="auto"/>
                      </w:divBdr>
                      <w:divsChild>
                        <w:div w:id="1031031129">
                          <w:marLeft w:val="0"/>
                          <w:marRight w:val="0"/>
                          <w:marTop w:val="0"/>
                          <w:marBottom w:val="0"/>
                          <w:divBdr>
                            <w:top w:val="none" w:sz="0" w:space="0" w:color="auto"/>
                            <w:left w:val="none" w:sz="0" w:space="0" w:color="auto"/>
                            <w:bottom w:val="none" w:sz="0" w:space="0" w:color="auto"/>
                            <w:right w:val="none" w:sz="0" w:space="0" w:color="auto"/>
                          </w:divBdr>
                          <w:divsChild>
                            <w:div w:id="1997145650">
                              <w:marLeft w:val="0"/>
                              <w:marRight w:val="0"/>
                              <w:marTop w:val="0"/>
                              <w:marBottom w:val="0"/>
                              <w:divBdr>
                                <w:top w:val="none" w:sz="0" w:space="0" w:color="auto"/>
                                <w:left w:val="none" w:sz="0" w:space="0" w:color="auto"/>
                                <w:bottom w:val="none" w:sz="0" w:space="0" w:color="auto"/>
                                <w:right w:val="none" w:sz="0" w:space="0" w:color="auto"/>
                              </w:divBdr>
                              <w:divsChild>
                                <w:div w:id="1220434947">
                                  <w:marLeft w:val="0"/>
                                  <w:marRight w:val="0"/>
                                  <w:marTop w:val="0"/>
                                  <w:marBottom w:val="0"/>
                                  <w:divBdr>
                                    <w:top w:val="none" w:sz="0" w:space="0" w:color="auto"/>
                                    <w:left w:val="none" w:sz="0" w:space="0" w:color="auto"/>
                                    <w:bottom w:val="none" w:sz="0" w:space="0" w:color="auto"/>
                                    <w:right w:val="none" w:sz="0" w:space="0" w:color="auto"/>
                                  </w:divBdr>
                                  <w:divsChild>
                                    <w:div w:id="693577466">
                                      <w:marLeft w:val="0"/>
                                      <w:marRight w:val="0"/>
                                      <w:marTop w:val="0"/>
                                      <w:marBottom w:val="0"/>
                                      <w:divBdr>
                                        <w:top w:val="none" w:sz="0" w:space="0" w:color="auto"/>
                                        <w:left w:val="none" w:sz="0" w:space="0" w:color="auto"/>
                                        <w:bottom w:val="none" w:sz="0" w:space="0" w:color="auto"/>
                                        <w:right w:val="none" w:sz="0" w:space="0" w:color="auto"/>
                                      </w:divBdr>
                                      <w:divsChild>
                                        <w:div w:id="112304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2602537">
      <w:bodyDiv w:val="1"/>
      <w:marLeft w:val="0"/>
      <w:marRight w:val="0"/>
      <w:marTop w:val="0"/>
      <w:marBottom w:val="0"/>
      <w:divBdr>
        <w:top w:val="none" w:sz="0" w:space="0" w:color="auto"/>
        <w:left w:val="none" w:sz="0" w:space="0" w:color="auto"/>
        <w:bottom w:val="none" w:sz="0" w:space="0" w:color="auto"/>
        <w:right w:val="none" w:sz="0" w:space="0" w:color="auto"/>
      </w:divBdr>
    </w:div>
    <w:div w:id="895428858">
      <w:bodyDiv w:val="1"/>
      <w:marLeft w:val="0"/>
      <w:marRight w:val="0"/>
      <w:marTop w:val="0"/>
      <w:marBottom w:val="0"/>
      <w:divBdr>
        <w:top w:val="none" w:sz="0" w:space="0" w:color="auto"/>
        <w:left w:val="none" w:sz="0" w:space="0" w:color="auto"/>
        <w:bottom w:val="none" w:sz="0" w:space="0" w:color="auto"/>
        <w:right w:val="none" w:sz="0" w:space="0" w:color="auto"/>
      </w:divBdr>
      <w:divsChild>
        <w:div w:id="405300942">
          <w:marLeft w:val="0"/>
          <w:marRight w:val="0"/>
          <w:marTop w:val="0"/>
          <w:marBottom w:val="0"/>
          <w:divBdr>
            <w:top w:val="none" w:sz="0" w:space="0" w:color="auto"/>
            <w:left w:val="none" w:sz="0" w:space="0" w:color="auto"/>
            <w:bottom w:val="none" w:sz="0" w:space="0" w:color="auto"/>
            <w:right w:val="none" w:sz="0" w:space="0" w:color="auto"/>
          </w:divBdr>
          <w:divsChild>
            <w:div w:id="1163668420">
              <w:marLeft w:val="0"/>
              <w:marRight w:val="0"/>
              <w:marTop w:val="0"/>
              <w:marBottom w:val="0"/>
              <w:divBdr>
                <w:top w:val="none" w:sz="0" w:space="0" w:color="auto"/>
                <w:left w:val="none" w:sz="0" w:space="0" w:color="auto"/>
                <w:bottom w:val="none" w:sz="0" w:space="0" w:color="auto"/>
                <w:right w:val="none" w:sz="0" w:space="0" w:color="auto"/>
              </w:divBdr>
              <w:divsChild>
                <w:div w:id="1646812075">
                  <w:marLeft w:val="0"/>
                  <w:marRight w:val="0"/>
                  <w:marTop w:val="0"/>
                  <w:marBottom w:val="0"/>
                  <w:divBdr>
                    <w:top w:val="none" w:sz="0" w:space="0" w:color="auto"/>
                    <w:left w:val="none" w:sz="0" w:space="0" w:color="auto"/>
                    <w:bottom w:val="none" w:sz="0" w:space="0" w:color="auto"/>
                    <w:right w:val="none" w:sz="0" w:space="0" w:color="auto"/>
                  </w:divBdr>
                  <w:divsChild>
                    <w:div w:id="7139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940780">
          <w:marLeft w:val="0"/>
          <w:marRight w:val="0"/>
          <w:marTop w:val="0"/>
          <w:marBottom w:val="0"/>
          <w:divBdr>
            <w:top w:val="none" w:sz="0" w:space="0" w:color="auto"/>
            <w:left w:val="none" w:sz="0" w:space="0" w:color="auto"/>
            <w:bottom w:val="none" w:sz="0" w:space="0" w:color="auto"/>
            <w:right w:val="none" w:sz="0" w:space="0" w:color="auto"/>
          </w:divBdr>
          <w:divsChild>
            <w:div w:id="5983976">
              <w:marLeft w:val="0"/>
              <w:marRight w:val="0"/>
              <w:marTop w:val="0"/>
              <w:marBottom w:val="0"/>
              <w:divBdr>
                <w:top w:val="none" w:sz="0" w:space="0" w:color="auto"/>
                <w:left w:val="none" w:sz="0" w:space="0" w:color="auto"/>
                <w:bottom w:val="none" w:sz="0" w:space="0" w:color="auto"/>
                <w:right w:val="none" w:sz="0" w:space="0" w:color="auto"/>
              </w:divBdr>
              <w:divsChild>
                <w:div w:id="109472298">
                  <w:marLeft w:val="0"/>
                  <w:marRight w:val="0"/>
                  <w:marTop w:val="0"/>
                  <w:marBottom w:val="0"/>
                  <w:divBdr>
                    <w:top w:val="none" w:sz="0" w:space="0" w:color="auto"/>
                    <w:left w:val="none" w:sz="0" w:space="0" w:color="auto"/>
                    <w:bottom w:val="none" w:sz="0" w:space="0" w:color="auto"/>
                    <w:right w:val="none" w:sz="0" w:space="0" w:color="auto"/>
                  </w:divBdr>
                  <w:divsChild>
                    <w:div w:id="63919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206778">
      <w:bodyDiv w:val="1"/>
      <w:marLeft w:val="0"/>
      <w:marRight w:val="0"/>
      <w:marTop w:val="0"/>
      <w:marBottom w:val="0"/>
      <w:divBdr>
        <w:top w:val="none" w:sz="0" w:space="0" w:color="auto"/>
        <w:left w:val="none" w:sz="0" w:space="0" w:color="auto"/>
        <w:bottom w:val="none" w:sz="0" w:space="0" w:color="auto"/>
        <w:right w:val="none" w:sz="0" w:space="0" w:color="auto"/>
      </w:divBdr>
    </w:div>
    <w:div w:id="1067653825">
      <w:bodyDiv w:val="1"/>
      <w:marLeft w:val="0"/>
      <w:marRight w:val="0"/>
      <w:marTop w:val="0"/>
      <w:marBottom w:val="0"/>
      <w:divBdr>
        <w:top w:val="none" w:sz="0" w:space="0" w:color="auto"/>
        <w:left w:val="none" w:sz="0" w:space="0" w:color="auto"/>
        <w:bottom w:val="none" w:sz="0" w:space="0" w:color="auto"/>
        <w:right w:val="none" w:sz="0" w:space="0" w:color="auto"/>
      </w:divBdr>
    </w:div>
    <w:div w:id="1195315198">
      <w:bodyDiv w:val="1"/>
      <w:marLeft w:val="0"/>
      <w:marRight w:val="0"/>
      <w:marTop w:val="0"/>
      <w:marBottom w:val="0"/>
      <w:divBdr>
        <w:top w:val="none" w:sz="0" w:space="0" w:color="auto"/>
        <w:left w:val="none" w:sz="0" w:space="0" w:color="auto"/>
        <w:bottom w:val="none" w:sz="0" w:space="0" w:color="auto"/>
        <w:right w:val="none" w:sz="0" w:space="0" w:color="auto"/>
      </w:divBdr>
    </w:div>
    <w:div w:id="1437826342">
      <w:bodyDiv w:val="1"/>
      <w:marLeft w:val="0"/>
      <w:marRight w:val="0"/>
      <w:marTop w:val="0"/>
      <w:marBottom w:val="0"/>
      <w:divBdr>
        <w:top w:val="none" w:sz="0" w:space="0" w:color="auto"/>
        <w:left w:val="none" w:sz="0" w:space="0" w:color="auto"/>
        <w:bottom w:val="none" w:sz="0" w:space="0" w:color="auto"/>
        <w:right w:val="none" w:sz="0" w:space="0" w:color="auto"/>
      </w:divBdr>
      <w:divsChild>
        <w:div w:id="1118601083">
          <w:marLeft w:val="0"/>
          <w:marRight w:val="0"/>
          <w:marTop w:val="0"/>
          <w:marBottom w:val="0"/>
          <w:divBdr>
            <w:top w:val="none" w:sz="0" w:space="0" w:color="auto"/>
            <w:left w:val="none" w:sz="0" w:space="0" w:color="auto"/>
            <w:bottom w:val="none" w:sz="0" w:space="0" w:color="auto"/>
            <w:right w:val="none" w:sz="0" w:space="0" w:color="auto"/>
          </w:divBdr>
          <w:divsChild>
            <w:div w:id="1627809154">
              <w:marLeft w:val="0"/>
              <w:marRight w:val="0"/>
              <w:marTop w:val="0"/>
              <w:marBottom w:val="0"/>
              <w:divBdr>
                <w:top w:val="none" w:sz="0" w:space="0" w:color="auto"/>
                <w:left w:val="none" w:sz="0" w:space="0" w:color="auto"/>
                <w:bottom w:val="none" w:sz="0" w:space="0" w:color="auto"/>
                <w:right w:val="none" w:sz="0" w:space="0" w:color="auto"/>
              </w:divBdr>
              <w:divsChild>
                <w:div w:id="1049497387">
                  <w:marLeft w:val="0"/>
                  <w:marRight w:val="0"/>
                  <w:marTop w:val="0"/>
                  <w:marBottom w:val="0"/>
                  <w:divBdr>
                    <w:top w:val="none" w:sz="0" w:space="0" w:color="auto"/>
                    <w:left w:val="none" w:sz="0" w:space="0" w:color="auto"/>
                    <w:bottom w:val="none" w:sz="0" w:space="0" w:color="auto"/>
                    <w:right w:val="none" w:sz="0" w:space="0" w:color="auto"/>
                  </w:divBdr>
                  <w:divsChild>
                    <w:div w:id="335421437">
                      <w:marLeft w:val="0"/>
                      <w:marRight w:val="0"/>
                      <w:marTop w:val="0"/>
                      <w:marBottom w:val="0"/>
                      <w:divBdr>
                        <w:top w:val="none" w:sz="0" w:space="0" w:color="auto"/>
                        <w:left w:val="none" w:sz="0" w:space="0" w:color="auto"/>
                        <w:bottom w:val="none" w:sz="0" w:space="0" w:color="auto"/>
                        <w:right w:val="none" w:sz="0" w:space="0" w:color="auto"/>
                      </w:divBdr>
                      <w:divsChild>
                        <w:div w:id="2097480123">
                          <w:marLeft w:val="0"/>
                          <w:marRight w:val="0"/>
                          <w:marTop w:val="0"/>
                          <w:marBottom w:val="0"/>
                          <w:divBdr>
                            <w:top w:val="none" w:sz="0" w:space="0" w:color="auto"/>
                            <w:left w:val="none" w:sz="0" w:space="0" w:color="auto"/>
                            <w:bottom w:val="none" w:sz="0" w:space="0" w:color="auto"/>
                            <w:right w:val="none" w:sz="0" w:space="0" w:color="auto"/>
                          </w:divBdr>
                        </w:div>
                        <w:div w:id="1666519315">
                          <w:marLeft w:val="0"/>
                          <w:marRight w:val="0"/>
                          <w:marTop w:val="0"/>
                          <w:marBottom w:val="0"/>
                          <w:divBdr>
                            <w:top w:val="none" w:sz="0" w:space="0" w:color="auto"/>
                            <w:left w:val="none" w:sz="0" w:space="0" w:color="auto"/>
                            <w:bottom w:val="none" w:sz="0" w:space="0" w:color="auto"/>
                            <w:right w:val="none" w:sz="0" w:space="0" w:color="auto"/>
                          </w:divBdr>
                        </w:div>
                        <w:div w:id="619146852">
                          <w:marLeft w:val="0"/>
                          <w:marRight w:val="0"/>
                          <w:marTop w:val="0"/>
                          <w:marBottom w:val="0"/>
                          <w:divBdr>
                            <w:top w:val="none" w:sz="0" w:space="0" w:color="auto"/>
                            <w:left w:val="none" w:sz="0" w:space="0" w:color="auto"/>
                            <w:bottom w:val="none" w:sz="0" w:space="0" w:color="auto"/>
                            <w:right w:val="none" w:sz="0" w:space="0" w:color="auto"/>
                          </w:divBdr>
                        </w:div>
                        <w:div w:id="548107085">
                          <w:marLeft w:val="0"/>
                          <w:marRight w:val="0"/>
                          <w:marTop w:val="0"/>
                          <w:marBottom w:val="0"/>
                          <w:divBdr>
                            <w:top w:val="none" w:sz="0" w:space="0" w:color="auto"/>
                            <w:left w:val="none" w:sz="0" w:space="0" w:color="auto"/>
                            <w:bottom w:val="none" w:sz="0" w:space="0" w:color="auto"/>
                            <w:right w:val="none" w:sz="0" w:space="0" w:color="auto"/>
                          </w:divBdr>
                        </w:div>
                        <w:div w:id="107555261">
                          <w:marLeft w:val="0"/>
                          <w:marRight w:val="0"/>
                          <w:marTop w:val="0"/>
                          <w:marBottom w:val="0"/>
                          <w:divBdr>
                            <w:top w:val="none" w:sz="0" w:space="0" w:color="auto"/>
                            <w:left w:val="none" w:sz="0" w:space="0" w:color="auto"/>
                            <w:bottom w:val="none" w:sz="0" w:space="0" w:color="auto"/>
                            <w:right w:val="none" w:sz="0" w:space="0" w:color="auto"/>
                          </w:divBdr>
                        </w:div>
                        <w:div w:id="1668551271">
                          <w:marLeft w:val="0"/>
                          <w:marRight w:val="0"/>
                          <w:marTop w:val="0"/>
                          <w:marBottom w:val="0"/>
                          <w:divBdr>
                            <w:top w:val="none" w:sz="0" w:space="0" w:color="auto"/>
                            <w:left w:val="none" w:sz="0" w:space="0" w:color="auto"/>
                            <w:bottom w:val="none" w:sz="0" w:space="0" w:color="auto"/>
                            <w:right w:val="none" w:sz="0" w:space="0" w:color="auto"/>
                          </w:divBdr>
                        </w:div>
                        <w:div w:id="37170769">
                          <w:marLeft w:val="0"/>
                          <w:marRight w:val="0"/>
                          <w:marTop w:val="0"/>
                          <w:marBottom w:val="0"/>
                          <w:divBdr>
                            <w:top w:val="none" w:sz="0" w:space="0" w:color="auto"/>
                            <w:left w:val="none" w:sz="0" w:space="0" w:color="auto"/>
                            <w:bottom w:val="none" w:sz="0" w:space="0" w:color="auto"/>
                            <w:right w:val="none" w:sz="0" w:space="0" w:color="auto"/>
                          </w:divBdr>
                        </w:div>
                        <w:div w:id="2090148685">
                          <w:marLeft w:val="0"/>
                          <w:marRight w:val="0"/>
                          <w:marTop w:val="0"/>
                          <w:marBottom w:val="0"/>
                          <w:divBdr>
                            <w:top w:val="none" w:sz="0" w:space="0" w:color="auto"/>
                            <w:left w:val="none" w:sz="0" w:space="0" w:color="auto"/>
                            <w:bottom w:val="none" w:sz="0" w:space="0" w:color="auto"/>
                            <w:right w:val="none" w:sz="0" w:space="0" w:color="auto"/>
                          </w:divBdr>
                        </w:div>
                        <w:div w:id="1194656146">
                          <w:marLeft w:val="0"/>
                          <w:marRight w:val="0"/>
                          <w:marTop w:val="0"/>
                          <w:marBottom w:val="0"/>
                          <w:divBdr>
                            <w:top w:val="none" w:sz="0" w:space="0" w:color="auto"/>
                            <w:left w:val="none" w:sz="0" w:space="0" w:color="auto"/>
                            <w:bottom w:val="none" w:sz="0" w:space="0" w:color="auto"/>
                            <w:right w:val="none" w:sz="0" w:space="0" w:color="auto"/>
                          </w:divBdr>
                        </w:div>
                        <w:div w:id="1037970658">
                          <w:marLeft w:val="0"/>
                          <w:marRight w:val="0"/>
                          <w:marTop w:val="0"/>
                          <w:marBottom w:val="0"/>
                          <w:divBdr>
                            <w:top w:val="none" w:sz="0" w:space="0" w:color="auto"/>
                            <w:left w:val="none" w:sz="0" w:space="0" w:color="auto"/>
                            <w:bottom w:val="none" w:sz="0" w:space="0" w:color="auto"/>
                            <w:right w:val="none" w:sz="0" w:space="0" w:color="auto"/>
                          </w:divBdr>
                        </w:div>
                        <w:div w:id="12095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816390">
          <w:marLeft w:val="0"/>
          <w:marRight w:val="0"/>
          <w:marTop w:val="0"/>
          <w:marBottom w:val="0"/>
          <w:divBdr>
            <w:top w:val="none" w:sz="0" w:space="0" w:color="auto"/>
            <w:left w:val="none" w:sz="0" w:space="0" w:color="auto"/>
            <w:bottom w:val="none" w:sz="0" w:space="0" w:color="auto"/>
            <w:right w:val="none" w:sz="0" w:space="0" w:color="auto"/>
          </w:divBdr>
          <w:divsChild>
            <w:div w:id="1530681168">
              <w:marLeft w:val="0"/>
              <w:marRight w:val="0"/>
              <w:marTop w:val="0"/>
              <w:marBottom w:val="0"/>
              <w:divBdr>
                <w:top w:val="none" w:sz="0" w:space="0" w:color="auto"/>
                <w:left w:val="none" w:sz="0" w:space="0" w:color="auto"/>
                <w:bottom w:val="none" w:sz="0" w:space="0" w:color="auto"/>
                <w:right w:val="none" w:sz="0" w:space="0" w:color="auto"/>
              </w:divBdr>
              <w:divsChild>
                <w:div w:id="961575807">
                  <w:marLeft w:val="0"/>
                  <w:marRight w:val="0"/>
                  <w:marTop w:val="0"/>
                  <w:marBottom w:val="0"/>
                  <w:divBdr>
                    <w:top w:val="none" w:sz="0" w:space="0" w:color="auto"/>
                    <w:left w:val="none" w:sz="0" w:space="0" w:color="auto"/>
                    <w:bottom w:val="none" w:sz="0" w:space="0" w:color="auto"/>
                    <w:right w:val="none" w:sz="0" w:space="0" w:color="auto"/>
                  </w:divBdr>
                  <w:divsChild>
                    <w:div w:id="1676961130">
                      <w:marLeft w:val="0"/>
                      <w:marRight w:val="0"/>
                      <w:marTop w:val="0"/>
                      <w:marBottom w:val="0"/>
                      <w:divBdr>
                        <w:top w:val="none" w:sz="0" w:space="0" w:color="auto"/>
                        <w:left w:val="none" w:sz="0" w:space="0" w:color="auto"/>
                        <w:bottom w:val="none" w:sz="0" w:space="0" w:color="auto"/>
                        <w:right w:val="none" w:sz="0" w:space="0" w:color="auto"/>
                      </w:divBdr>
                      <w:divsChild>
                        <w:div w:id="830799944">
                          <w:marLeft w:val="0"/>
                          <w:marRight w:val="0"/>
                          <w:marTop w:val="0"/>
                          <w:marBottom w:val="0"/>
                          <w:divBdr>
                            <w:top w:val="none" w:sz="0" w:space="0" w:color="auto"/>
                            <w:left w:val="none" w:sz="0" w:space="0" w:color="auto"/>
                            <w:bottom w:val="none" w:sz="0" w:space="0" w:color="auto"/>
                            <w:right w:val="none" w:sz="0" w:space="0" w:color="auto"/>
                          </w:divBdr>
                          <w:divsChild>
                            <w:div w:id="1368992836">
                              <w:marLeft w:val="0"/>
                              <w:marRight w:val="0"/>
                              <w:marTop w:val="0"/>
                              <w:marBottom w:val="30"/>
                              <w:divBdr>
                                <w:top w:val="none" w:sz="0" w:space="0" w:color="auto"/>
                                <w:left w:val="single" w:sz="6" w:space="0" w:color="DDDDDD"/>
                                <w:bottom w:val="single" w:sz="6" w:space="0" w:color="DDDDDD"/>
                                <w:right w:val="single" w:sz="6" w:space="0" w:color="DDDDDD"/>
                              </w:divBdr>
                            </w:div>
                          </w:divsChild>
                        </w:div>
                      </w:divsChild>
                    </w:div>
                  </w:divsChild>
                </w:div>
              </w:divsChild>
            </w:div>
          </w:divsChild>
        </w:div>
      </w:divsChild>
    </w:div>
    <w:div w:id="1812556073">
      <w:bodyDiv w:val="1"/>
      <w:marLeft w:val="0"/>
      <w:marRight w:val="0"/>
      <w:marTop w:val="0"/>
      <w:marBottom w:val="0"/>
      <w:divBdr>
        <w:top w:val="none" w:sz="0" w:space="0" w:color="auto"/>
        <w:left w:val="none" w:sz="0" w:space="0" w:color="auto"/>
        <w:bottom w:val="none" w:sz="0" w:space="0" w:color="auto"/>
        <w:right w:val="none" w:sz="0" w:space="0" w:color="auto"/>
      </w:divBdr>
      <w:divsChild>
        <w:div w:id="920024569">
          <w:marLeft w:val="0"/>
          <w:marRight w:val="0"/>
          <w:marTop w:val="0"/>
          <w:marBottom w:val="0"/>
          <w:divBdr>
            <w:top w:val="none" w:sz="0" w:space="0" w:color="auto"/>
            <w:left w:val="none" w:sz="0" w:space="0" w:color="auto"/>
            <w:bottom w:val="none" w:sz="0" w:space="0" w:color="auto"/>
            <w:right w:val="none" w:sz="0" w:space="0" w:color="auto"/>
          </w:divBdr>
          <w:divsChild>
            <w:div w:id="1790272087">
              <w:marLeft w:val="0"/>
              <w:marRight w:val="0"/>
              <w:marTop w:val="0"/>
              <w:marBottom w:val="0"/>
              <w:divBdr>
                <w:top w:val="none" w:sz="0" w:space="0" w:color="auto"/>
                <w:left w:val="none" w:sz="0" w:space="0" w:color="auto"/>
                <w:bottom w:val="none" w:sz="0" w:space="0" w:color="auto"/>
                <w:right w:val="none" w:sz="0" w:space="0" w:color="auto"/>
              </w:divBdr>
              <w:divsChild>
                <w:div w:id="1726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iobusinessgateway.ohio.gov/OBG/Membership/Security.mvc/Login?ReturnUrl=%2fOBG%2fMembership%2fHome.mvc%2fIndex" TargetMode="External"/><Relationship Id="rId13" Type="http://schemas.openxmlformats.org/officeDocument/2006/relationships/hyperlink" Target="https://www.ecfr.gov/cgi-bin/text-idx?SID=30a4948a6da80ec35da65771dc2f4e8a&amp;mc=true&amp;node=se13.1.121_1201&amp;rgn=div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fr.gov/cgi-bin/text-idx?SID=30a4948a6da80ec35da65771dc2f4e8a&amp;mc=true&amp;node=se13.1.121_1201&amp;rgn=div8"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fr.gov/cgi-bin/text-idx?SID=30a4948a6da80ec35da65771dc2f4e8a&amp;mc=true&amp;node=se13.1.121_1201&amp;rgn=div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fr.gov/cgi-bin/text-idx?SID=30a4948a6da80ec35da65771dc2f4e8a&amp;mc=true&amp;node=se13.1.121_1201&amp;rgn=div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s-eod.bccu@das.ohio.gov"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7BB3C-2A98-4616-BA1B-BBA6B1B0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1240</Words>
  <Characters>7070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OTI Authority Motion</vt:lpstr>
    </vt:vector>
  </TitlesOfParts>
  <Company>Crystal Decisions</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OTI Authority Motion</dc:title>
  <dc:subject/>
  <dc:creator>Crystal Reports</dc:creator>
  <cp:keywords/>
  <dc:description>Powered By Crystal</dc:description>
  <cp:lastModifiedBy>Bell Bartholomew, Bobbi</cp:lastModifiedBy>
  <cp:revision>3</cp:revision>
  <cp:lastPrinted>2019-03-29T15:06:00Z</cp:lastPrinted>
  <dcterms:created xsi:type="dcterms:W3CDTF">2020-10-07T14:16:00Z</dcterms:created>
  <dcterms:modified xsi:type="dcterms:W3CDTF">2020-10-07T14:26:00Z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 Objects Context Information">
    <vt:lpwstr>01734361CD07C3C85B968AA4B2781C480CC8C9F86A9DE90B9DF49FD6176E7EC46480C68B5D3F502C7E9A947A17EE5EFABEA733841B9849B2C1A61686E03E0E6976D4ADB41A5D128081DE7F374C5B397D20DC59C6433653EF61B8BCBD1FBC06181F038E3C8B3DBF452D38F7266ACCDAF6999C56FB147B8F611DBB4DD637AF738</vt:lpwstr>
  </property>
  <property fmtid="{D5CDD505-2E9C-101B-9397-08002B2CF9AE}" pid="3" name="Business Objects Context Information1">
    <vt:lpwstr>747FB3718507C02182455C823ACA6AD3E8A73360A6361D9449E3FBBA77510CC5F39</vt:lpwstr>
  </property>
</Properties>
</file>